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D6DD9E">
      <w:pPr>
        <w:pStyle w:val="2"/>
        <w:rPr>
          <w:rFonts w:hint="eastAsia" w:ascii="宋体" w:hAnsi="宋体" w:eastAsia="宋体" w:cs="宋体"/>
          <w:b/>
          <w:bCs/>
          <w:sz w:val="32"/>
          <w:szCs w:val="32"/>
        </w:rPr>
      </w:pPr>
      <w:bookmarkStart w:id="0" w:name="_Toc10199"/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比选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响应文件格式</w:t>
      </w:r>
      <w:bookmarkEnd w:id="0"/>
    </w:p>
    <w:p w14:paraId="560DDB3F">
      <w:pPr>
        <w:spacing w:line="600" w:lineRule="exact"/>
        <w:rPr>
          <w:rFonts w:hint="eastAsia" w:ascii="宋体" w:hAnsi="宋体" w:cs="宋体"/>
          <w:b/>
          <w:caps/>
          <w:sz w:val="24"/>
          <w:u w:val="single"/>
        </w:rPr>
      </w:pPr>
    </w:p>
    <w:p w14:paraId="69245EAD">
      <w:pPr>
        <w:spacing w:line="600" w:lineRule="exact"/>
        <w:rPr>
          <w:rFonts w:hint="eastAsia" w:ascii="宋体" w:hAnsi="宋体" w:cs="宋体"/>
          <w:b/>
          <w:caps/>
          <w:sz w:val="24"/>
          <w:u w:val="single"/>
        </w:rPr>
      </w:pPr>
    </w:p>
    <w:p w14:paraId="2EB22283">
      <w:pPr>
        <w:spacing w:line="600" w:lineRule="exact"/>
        <w:ind w:firstLine="1680" w:firstLineChars="525"/>
        <w:outlineLvl w:val="0"/>
        <w:rPr>
          <w:rFonts w:hint="eastAsia" w:ascii="宋体" w:hAnsi="宋体" w:cs="宋体"/>
          <w:b/>
          <w:sz w:val="32"/>
          <w:szCs w:val="44"/>
        </w:rPr>
      </w:pPr>
      <w:r>
        <w:rPr>
          <w:rFonts w:hint="eastAsia" w:ascii="宋体" w:hAnsi="宋体" w:cs="宋体"/>
          <w:sz w:val="32"/>
          <w:szCs w:val="44"/>
          <w:u w:val="single"/>
        </w:rPr>
        <w:t xml:space="preserve">           </w:t>
      </w:r>
      <w:r>
        <w:rPr>
          <w:rFonts w:hint="eastAsia" w:ascii="宋体" w:hAnsi="宋体" w:cs="宋体"/>
          <w:b/>
          <w:sz w:val="32"/>
          <w:szCs w:val="44"/>
          <w:u w:val="single"/>
        </w:rPr>
        <w:t xml:space="preserve"> </w:t>
      </w:r>
      <w:bookmarkStart w:id="1" w:name="_Toc9734"/>
      <w:bookmarkStart w:id="2" w:name="_Toc31109"/>
      <w:bookmarkStart w:id="3" w:name="_Toc82006134"/>
      <w:bookmarkStart w:id="4" w:name="_Toc1944"/>
      <w:bookmarkStart w:id="5" w:name="_Toc32179"/>
      <w:bookmarkStart w:id="6" w:name="_Toc82724054"/>
      <w:bookmarkStart w:id="7" w:name="_Toc3557"/>
      <w:bookmarkStart w:id="8" w:name="_Toc87805309"/>
      <w:r>
        <w:rPr>
          <w:rFonts w:hint="eastAsia" w:ascii="宋体" w:hAnsi="宋体" w:cs="宋体"/>
          <w:b/>
          <w:sz w:val="32"/>
          <w:szCs w:val="44"/>
          <w:u w:val="single"/>
        </w:rPr>
        <w:t>（项目名称）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r>
        <w:rPr>
          <w:rFonts w:hint="eastAsia" w:ascii="宋体" w:hAnsi="宋体" w:cs="宋体"/>
          <w:b/>
          <w:sz w:val="32"/>
          <w:szCs w:val="44"/>
          <w:u w:val="single"/>
        </w:rPr>
        <w:t xml:space="preserve">           </w:t>
      </w:r>
    </w:p>
    <w:p w14:paraId="6F3FB7C0">
      <w:pPr>
        <w:spacing w:line="600" w:lineRule="exact"/>
        <w:rPr>
          <w:rFonts w:hint="eastAsia" w:ascii="宋体" w:hAnsi="宋体" w:cs="宋体"/>
          <w:sz w:val="24"/>
          <w:u w:val="single"/>
        </w:rPr>
      </w:pPr>
    </w:p>
    <w:p w14:paraId="4C7FA452">
      <w:pPr>
        <w:spacing w:line="600" w:lineRule="exact"/>
        <w:rPr>
          <w:rFonts w:hint="eastAsia" w:ascii="宋体" w:hAnsi="宋体" w:cs="宋体"/>
          <w:sz w:val="24"/>
          <w:u w:val="single"/>
        </w:rPr>
      </w:pPr>
    </w:p>
    <w:p w14:paraId="56B60442">
      <w:pPr>
        <w:spacing w:line="600" w:lineRule="exact"/>
        <w:rPr>
          <w:rFonts w:hint="eastAsia" w:ascii="宋体" w:hAnsi="宋体" w:cs="宋体"/>
          <w:sz w:val="24"/>
          <w:u w:val="single"/>
        </w:rPr>
      </w:pPr>
    </w:p>
    <w:p w14:paraId="1E6D71EA">
      <w:pPr>
        <w:tabs>
          <w:tab w:val="left" w:pos="1365"/>
        </w:tabs>
        <w:spacing w:line="1000" w:lineRule="exact"/>
        <w:ind w:firstLine="1928" w:firstLineChars="200"/>
        <w:jc w:val="both"/>
        <w:outlineLvl w:val="0"/>
        <w:rPr>
          <w:rFonts w:hint="eastAsia" w:ascii="宋体" w:hAnsi="宋体" w:cs="宋体"/>
          <w:b/>
          <w:bCs/>
          <w:sz w:val="96"/>
          <w:szCs w:val="96"/>
        </w:rPr>
      </w:pPr>
      <w:bookmarkStart w:id="9" w:name="_Toc10870"/>
      <w:bookmarkStart w:id="10" w:name="_Toc21732"/>
      <w:bookmarkStart w:id="11" w:name="_Toc82006135"/>
      <w:bookmarkStart w:id="12" w:name="_Toc25094"/>
      <w:bookmarkStart w:id="13" w:name="_Toc82724055"/>
      <w:bookmarkStart w:id="14" w:name="_Toc87805310"/>
      <w:bookmarkStart w:id="15" w:name="_Toc19644"/>
      <w:bookmarkStart w:id="16" w:name="_Toc21205"/>
      <w:r>
        <w:rPr>
          <w:rFonts w:hint="eastAsia" w:ascii="宋体" w:hAnsi="宋体" w:cs="宋体"/>
          <w:b/>
          <w:bCs/>
          <w:sz w:val="96"/>
          <w:szCs w:val="96"/>
          <w:lang w:val="en-US" w:eastAsia="zh-CN"/>
        </w:rPr>
        <w:t>比选</w:t>
      </w:r>
      <w:r>
        <w:rPr>
          <w:rFonts w:hint="eastAsia" w:ascii="宋体" w:hAnsi="宋体" w:cs="宋体"/>
          <w:b/>
          <w:bCs/>
          <w:sz w:val="96"/>
          <w:szCs w:val="96"/>
        </w:rPr>
        <w:t>响应文件</w:t>
      </w:r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Start w:id="17" w:name="_Toc82006136"/>
      <w:bookmarkStart w:id="18" w:name="_Toc6671"/>
      <w:bookmarkStart w:id="19" w:name="_Toc21525"/>
    </w:p>
    <w:bookmarkEnd w:id="17"/>
    <w:bookmarkEnd w:id="18"/>
    <w:bookmarkEnd w:id="19"/>
    <w:p w14:paraId="1287177E">
      <w:pPr>
        <w:tabs>
          <w:tab w:val="left" w:pos="2280"/>
        </w:tabs>
        <w:spacing w:line="600" w:lineRule="exact"/>
        <w:rPr>
          <w:rFonts w:hint="eastAsia" w:ascii="宋体" w:hAnsi="宋体" w:cs="宋体"/>
          <w:b/>
          <w:bCs/>
          <w:sz w:val="24"/>
          <w:u w:val="single"/>
        </w:rPr>
      </w:pPr>
    </w:p>
    <w:p w14:paraId="04868EBB">
      <w:pPr>
        <w:tabs>
          <w:tab w:val="left" w:pos="2280"/>
        </w:tabs>
        <w:spacing w:line="600" w:lineRule="exact"/>
        <w:rPr>
          <w:rFonts w:hint="eastAsia" w:ascii="宋体" w:hAnsi="宋体" w:cs="宋体"/>
          <w:b/>
          <w:bCs/>
          <w:sz w:val="24"/>
          <w:u w:val="single"/>
        </w:rPr>
      </w:pPr>
    </w:p>
    <w:p w14:paraId="2689A83A">
      <w:pPr>
        <w:tabs>
          <w:tab w:val="left" w:pos="2280"/>
        </w:tabs>
        <w:spacing w:line="600" w:lineRule="exact"/>
        <w:rPr>
          <w:rFonts w:hint="eastAsia" w:ascii="宋体" w:hAnsi="宋体" w:cs="宋体"/>
          <w:sz w:val="24"/>
          <w:u w:val="single"/>
        </w:rPr>
      </w:pPr>
    </w:p>
    <w:p w14:paraId="53C362D7">
      <w:pPr>
        <w:tabs>
          <w:tab w:val="left" w:pos="2280"/>
        </w:tabs>
        <w:spacing w:line="600" w:lineRule="exact"/>
        <w:rPr>
          <w:rFonts w:hint="eastAsia" w:ascii="宋体" w:hAnsi="宋体" w:cs="宋体"/>
          <w:sz w:val="24"/>
          <w:u w:val="single"/>
        </w:rPr>
      </w:pPr>
    </w:p>
    <w:p w14:paraId="632C4B71">
      <w:pPr>
        <w:tabs>
          <w:tab w:val="left" w:pos="2280"/>
        </w:tabs>
        <w:spacing w:line="600" w:lineRule="exact"/>
        <w:rPr>
          <w:rFonts w:hint="eastAsia" w:ascii="宋体" w:hAnsi="宋体" w:cs="宋体"/>
          <w:sz w:val="24"/>
          <w:u w:val="single"/>
        </w:rPr>
      </w:pPr>
    </w:p>
    <w:p w14:paraId="1DDB9A57">
      <w:pPr>
        <w:tabs>
          <w:tab w:val="left" w:pos="2280"/>
        </w:tabs>
        <w:spacing w:line="600" w:lineRule="exact"/>
        <w:rPr>
          <w:rFonts w:hint="eastAsia" w:ascii="宋体" w:hAnsi="宋体" w:cs="宋体"/>
          <w:sz w:val="24"/>
          <w:u w:val="single"/>
        </w:rPr>
      </w:pPr>
    </w:p>
    <w:p w14:paraId="7A8550D3">
      <w:pPr>
        <w:tabs>
          <w:tab w:val="left" w:pos="1365"/>
        </w:tabs>
        <w:spacing w:line="600" w:lineRule="exact"/>
        <w:ind w:firstLine="551" w:firstLineChars="196"/>
        <w:outlineLvl w:val="1"/>
        <w:rPr>
          <w:rFonts w:hint="eastAsia" w:ascii="宋体" w:hAnsi="宋体" w:cs="宋体"/>
          <w:b/>
          <w:bCs/>
          <w:sz w:val="28"/>
          <w:szCs w:val="32"/>
          <w:u w:val="single"/>
        </w:rPr>
      </w:pPr>
      <w:bookmarkStart w:id="20" w:name="_Toc3137"/>
      <w:bookmarkStart w:id="21" w:name="_Toc87805312"/>
      <w:bookmarkStart w:id="22" w:name="_Toc26653"/>
      <w:bookmarkStart w:id="23" w:name="_Toc82724057"/>
      <w:bookmarkStart w:id="24" w:name="_Toc27838"/>
      <w:bookmarkStart w:id="25" w:name="_Toc9421"/>
      <w:bookmarkStart w:id="26" w:name="_Toc82006137"/>
      <w:r>
        <w:rPr>
          <w:rFonts w:hint="eastAsia" w:ascii="宋体" w:hAnsi="宋体" w:cs="宋体"/>
          <w:b/>
          <w:bCs/>
          <w:sz w:val="28"/>
          <w:szCs w:val="32"/>
          <w:lang w:eastAsia="zh-CN"/>
        </w:rPr>
        <w:t>供应商</w:t>
      </w:r>
      <w:r>
        <w:rPr>
          <w:rFonts w:hint="eastAsia" w:ascii="宋体" w:hAnsi="宋体" w:cs="宋体"/>
          <w:b/>
          <w:bCs/>
          <w:sz w:val="28"/>
          <w:szCs w:val="32"/>
        </w:rPr>
        <w:t>：</w:t>
      </w:r>
      <w:r>
        <w:rPr>
          <w:rFonts w:hint="eastAsia" w:ascii="宋体" w:hAnsi="宋体" w:cs="宋体"/>
          <w:bCs/>
          <w:sz w:val="28"/>
          <w:szCs w:val="32"/>
          <w:u w:val="single"/>
        </w:rPr>
        <w:t xml:space="preserve">                                 </w:t>
      </w:r>
      <w:r>
        <w:rPr>
          <w:rFonts w:hint="eastAsia" w:ascii="宋体" w:hAnsi="宋体" w:cs="宋体"/>
          <w:b/>
          <w:bCs/>
          <w:sz w:val="28"/>
          <w:szCs w:val="32"/>
          <w:u w:val="single"/>
        </w:rPr>
        <w:t>（盖单位公章）</w:t>
      </w:r>
      <w:bookmarkEnd w:id="20"/>
      <w:bookmarkEnd w:id="21"/>
      <w:bookmarkEnd w:id="22"/>
      <w:bookmarkEnd w:id="23"/>
      <w:bookmarkEnd w:id="24"/>
      <w:bookmarkEnd w:id="25"/>
      <w:bookmarkEnd w:id="26"/>
    </w:p>
    <w:p w14:paraId="0638BC9A">
      <w:pPr>
        <w:tabs>
          <w:tab w:val="left" w:pos="1365"/>
        </w:tabs>
        <w:spacing w:line="600" w:lineRule="exact"/>
        <w:rPr>
          <w:rFonts w:hint="eastAsia" w:ascii="宋体" w:hAnsi="宋体" w:cs="宋体"/>
          <w:b/>
          <w:bCs/>
          <w:sz w:val="28"/>
          <w:szCs w:val="32"/>
        </w:rPr>
      </w:pPr>
    </w:p>
    <w:p w14:paraId="500076DF">
      <w:pPr>
        <w:tabs>
          <w:tab w:val="left" w:pos="1365"/>
        </w:tabs>
        <w:spacing w:line="600" w:lineRule="exact"/>
        <w:ind w:firstLine="551" w:firstLineChars="196"/>
        <w:outlineLvl w:val="0"/>
        <w:rPr>
          <w:rFonts w:hint="eastAsia" w:ascii="宋体" w:hAnsi="宋体" w:cs="宋体"/>
          <w:b/>
          <w:bCs/>
          <w:sz w:val="28"/>
          <w:szCs w:val="32"/>
          <w:u w:val="single"/>
        </w:rPr>
      </w:pPr>
      <w:bookmarkStart w:id="27" w:name="_Toc14047"/>
      <w:bookmarkStart w:id="28" w:name="_Toc31789"/>
      <w:bookmarkStart w:id="29" w:name="_Toc87805313"/>
      <w:bookmarkStart w:id="30" w:name="_Toc25247"/>
      <w:bookmarkStart w:id="31" w:name="_Toc29694"/>
      <w:bookmarkStart w:id="32" w:name="_Toc82724058"/>
      <w:bookmarkStart w:id="33" w:name="_Toc25712"/>
      <w:bookmarkStart w:id="34" w:name="_Toc82006138"/>
      <w:r>
        <w:rPr>
          <w:rFonts w:hint="eastAsia" w:ascii="宋体" w:hAnsi="宋体" w:cs="宋体"/>
          <w:b/>
          <w:bCs/>
          <w:sz w:val="28"/>
          <w:szCs w:val="32"/>
        </w:rPr>
        <w:t>法定代表人或其委托代理人：</w:t>
      </w:r>
      <w:r>
        <w:rPr>
          <w:rFonts w:hint="eastAsia" w:ascii="宋体" w:hAnsi="宋体" w:cs="宋体"/>
          <w:bCs/>
          <w:sz w:val="28"/>
          <w:szCs w:val="32"/>
          <w:u w:val="single"/>
        </w:rPr>
        <w:t xml:space="preserve">           </w:t>
      </w:r>
      <w:r>
        <w:rPr>
          <w:rFonts w:hint="eastAsia" w:ascii="宋体" w:hAnsi="宋体" w:cs="宋体"/>
          <w:b/>
          <w:bCs/>
          <w:sz w:val="28"/>
          <w:szCs w:val="32"/>
          <w:u w:val="single"/>
        </w:rPr>
        <w:t>（签字或盖章）</w:t>
      </w:r>
      <w:bookmarkEnd w:id="27"/>
      <w:bookmarkEnd w:id="28"/>
      <w:bookmarkEnd w:id="29"/>
      <w:bookmarkEnd w:id="30"/>
      <w:bookmarkEnd w:id="31"/>
      <w:bookmarkEnd w:id="32"/>
      <w:bookmarkEnd w:id="33"/>
      <w:bookmarkEnd w:id="34"/>
    </w:p>
    <w:p w14:paraId="750A27C7">
      <w:pPr>
        <w:tabs>
          <w:tab w:val="left" w:pos="1365"/>
        </w:tabs>
        <w:spacing w:line="600" w:lineRule="exact"/>
        <w:rPr>
          <w:rFonts w:hint="eastAsia" w:ascii="宋体" w:hAnsi="宋体" w:cs="宋体"/>
          <w:b/>
          <w:bCs/>
          <w:sz w:val="28"/>
          <w:szCs w:val="32"/>
        </w:rPr>
      </w:pPr>
    </w:p>
    <w:p w14:paraId="0AE35DE5">
      <w:pPr>
        <w:tabs>
          <w:tab w:val="left" w:pos="2280"/>
        </w:tabs>
        <w:spacing w:line="600" w:lineRule="exact"/>
        <w:ind w:firstLine="562" w:firstLineChars="200"/>
        <w:outlineLvl w:val="9"/>
        <w:rPr>
          <w:rFonts w:hint="eastAsia" w:ascii="宋体" w:hAnsi="宋体" w:cs="宋体"/>
          <w:b/>
          <w:bCs/>
          <w:sz w:val="28"/>
          <w:szCs w:val="32"/>
        </w:rPr>
      </w:pPr>
      <w:bookmarkStart w:id="35" w:name="_Toc18765"/>
      <w:bookmarkStart w:id="36" w:name="_Toc82006139"/>
      <w:bookmarkStart w:id="37" w:name="_Toc5493"/>
      <w:bookmarkStart w:id="38" w:name="_Toc87805314"/>
      <w:bookmarkStart w:id="39" w:name="_Toc82724059"/>
      <w:bookmarkStart w:id="40" w:name="_Toc20767"/>
      <w:bookmarkStart w:id="41" w:name="_Toc14964"/>
    </w:p>
    <w:p w14:paraId="0A595931">
      <w:pPr>
        <w:tabs>
          <w:tab w:val="left" w:pos="2280"/>
        </w:tabs>
        <w:spacing w:line="600" w:lineRule="exact"/>
        <w:ind w:firstLine="562" w:firstLineChars="200"/>
        <w:outlineLvl w:val="0"/>
        <w:rPr>
          <w:rFonts w:hint="eastAsia" w:ascii="宋体" w:hAnsi="宋体" w:cs="宋体"/>
          <w:b/>
          <w:bCs/>
          <w:sz w:val="28"/>
          <w:szCs w:val="32"/>
        </w:rPr>
      </w:pPr>
      <w:bookmarkStart w:id="42" w:name="_Toc23490"/>
      <w:r>
        <w:rPr>
          <w:rFonts w:hint="eastAsia" w:ascii="宋体" w:hAnsi="宋体" w:cs="宋体"/>
          <w:b/>
          <w:bCs/>
          <w:sz w:val="28"/>
          <w:szCs w:val="32"/>
        </w:rPr>
        <w:t>日</w:t>
      </w:r>
      <w:r>
        <w:rPr>
          <w:rFonts w:hint="eastAsia" w:ascii="宋体" w:hAnsi="宋体" w:cs="宋体"/>
          <w:b/>
          <w:bCs/>
          <w:sz w:val="28"/>
          <w:szCs w:val="32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sz w:val="28"/>
          <w:szCs w:val="32"/>
        </w:rPr>
        <w:t>期：</w:t>
      </w:r>
      <w:r>
        <w:rPr>
          <w:rFonts w:hint="eastAsia" w:ascii="宋体" w:hAnsi="宋体" w:cs="宋体"/>
          <w:bCs/>
          <w:sz w:val="28"/>
          <w:szCs w:val="32"/>
          <w:u w:val="single"/>
        </w:rPr>
        <w:t xml:space="preserve">         </w:t>
      </w:r>
      <w:r>
        <w:rPr>
          <w:rFonts w:hint="eastAsia" w:ascii="宋体" w:hAnsi="宋体" w:cs="宋体"/>
          <w:b/>
          <w:bCs/>
          <w:sz w:val="28"/>
          <w:szCs w:val="32"/>
        </w:rPr>
        <w:t>年</w:t>
      </w:r>
      <w:r>
        <w:rPr>
          <w:rFonts w:hint="eastAsia" w:ascii="宋体" w:hAnsi="宋体" w:cs="宋体"/>
          <w:bCs/>
          <w:sz w:val="28"/>
          <w:szCs w:val="32"/>
          <w:u w:val="single"/>
        </w:rPr>
        <w:t xml:space="preserve">        </w:t>
      </w:r>
      <w:r>
        <w:rPr>
          <w:rFonts w:hint="eastAsia" w:ascii="宋体" w:hAnsi="宋体" w:cs="宋体"/>
          <w:b/>
          <w:bCs/>
          <w:sz w:val="28"/>
          <w:szCs w:val="32"/>
        </w:rPr>
        <w:t>月</w:t>
      </w:r>
      <w:r>
        <w:rPr>
          <w:rFonts w:hint="eastAsia" w:ascii="宋体" w:hAnsi="宋体" w:cs="宋体"/>
          <w:bCs/>
          <w:sz w:val="28"/>
          <w:szCs w:val="32"/>
          <w:u w:val="single"/>
        </w:rPr>
        <w:t xml:space="preserve">        </w:t>
      </w:r>
      <w:r>
        <w:rPr>
          <w:rFonts w:hint="eastAsia" w:ascii="宋体" w:hAnsi="宋体" w:cs="宋体"/>
          <w:b/>
          <w:bCs/>
          <w:sz w:val="28"/>
          <w:szCs w:val="32"/>
        </w:rPr>
        <w:t>日</w:t>
      </w:r>
      <w:bookmarkEnd w:id="35"/>
      <w:bookmarkEnd w:id="36"/>
      <w:bookmarkEnd w:id="37"/>
      <w:bookmarkEnd w:id="38"/>
      <w:bookmarkEnd w:id="39"/>
      <w:bookmarkEnd w:id="40"/>
      <w:bookmarkEnd w:id="41"/>
      <w:bookmarkEnd w:id="42"/>
    </w:p>
    <w:p w14:paraId="2E312C33">
      <w:pPr>
        <w:spacing w:line="500" w:lineRule="exact"/>
        <w:jc w:val="center"/>
        <w:outlineLvl w:val="9"/>
        <w:rPr>
          <w:rFonts w:hint="eastAsia" w:ascii="宋体" w:hAnsi="宋体" w:cs="宋体"/>
          <w:b/>
          <w:bCs/>
          <w:sz w:val="24"/>
        </w:rPr>
      </w:pPr>
      <w:bookmarkStart w:id="43" w:name="_Toc13731"/>
      <w:bookmarkStart w:id="44" w:name="_Toc846"/>
    </w:p>
    <w:bookmarkEnd w:id="43"/>
    <w:bookmarkEnd w:id="44"/>
    <w:p w14:paraId="2FA94CF1">
      <w:pPr>
        <w:spacing w:line="400" w:lineRule="exact"/>
        <w:jc w:val="both"/>
        <w:rPr>
          <w:rFonts w:hint="eastAsia" w:ascii="宋体" w:hAnsi="宋体" w:cs="宋体"/>
          <w:b/>
          <w:bCs/>
          <w:sz w:val="24"/>
        </w:rPr>
      </w:pPr>
    </w:p>
    <w:p w14:paraId="3150F320">
      <w:pPr>
        <w:spacing w:line="400" w:lineRule="exact"/>
        <w:rPr>
          <w:rFonts w:hint="eastAsia" w:ascii="宋体" w:hAnsi="宋体" w:cs="宋体"/>
          <w:b/>
          <w:bCs/>
          <w:sz w:val="2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sdt>
      <w:sdtPr>
        <w:rPr>
          <w:rFonts w:ascii="宋体" w:hAnsi="宋体" w:eastAsia="宋体" w:cstheme="minorBidi"/>
          <w:kern w:val="2"/>
          <w:sz w:val="21"/>
          <w:szCs w:val="24"/>
          <w:lang w:val="en-US" w:eastAsia="zh-CN" w:bidi="ar-SA"/>
        </w:rPr>
        <w:id w:val="147459188"/>
        <w15:color w:val="DBDBDB"/>
        <w:docPartObj>
          <w:docPartGallery w:val="Table of Contents"/>
          <w:docPartUnique/>
        </w:docPartObj>
      </w:sdtPr>
      <w:sdtEndPr>
        <w:rPr>
          <w:rFonts w:hint="eastAsia" w:ascii="宋体" w:hAnsi="宋体" w:cs="宋体" w:eastAsiaTheme="minorEastAsia"/>
          <w:bCs/>
          <w:kern w:val="2"/>
          <w:sz w:val="21"/>
          <w:szCs w:val="24"/>
          <w:lang w:val="en-US" w:eastAsia="zh-CN" w:bidi="ar-SA"/>
        </w:rPr>
      </w:sdtEndPr>
      <w:sdtContent>
        <w:p w14:paraId="6613A818"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  <w:rPr>
              <w:rFonts w:hint="eastAsia" w:eastAsia="宋体"/>
              <w:lang w:eastAsia="zh-CN"/>
            </w:rPr>
          </w:pPr>
          <w:r>
            <w:rPr>
              <w:rFonts w:ascii="宋体" w:hAnsi="宋体" w:eastAsia="宋体"/>
              <w:sz w:val="21"/>
            </w:rPr>
            <w:t>目</w:t>
          </w:r>
          <w:r>
            <w:rPr>
              <w:rFonts w:hint="eastAsia" w:ascii="宋体" w:hAnsi="宋体" w:eastAsia="宋体"/>
              <w:sz w:val="21"/>
              <w:lang w:val="en-US" w:eastAsia="zh-CN"/>
            </w:rPr>
            <w:t xml:space="preserve"> </w:t>
          </w:r>
          <w:r>
            <w:rPr>
              <w:rFonts w:ascii="宋体" w:hAnsi="宋体" w:eastAsia="宋体"/>
              <w:sz w:val="21"/>
            </w:rPr>
            <w:t>录</w:t>
          </w:r>
          <w:r>
            <w:rPr>
              <w:rFonts w:hint="eastAsia" w:ascii="宋体" w:hAnsi="宋体" w:eastAsia="宋体"/>
              <w:sz w:val="21"/>
              <w:lang w:eastAsia="zh-CN"/>
            </w:rPr>
            <w:t>（自拟）</w:t>
          </w:r>
        </w:p>
        <w:p w14:paraId="17BB460F">
          <w:pPr>
            <w:pStyle w:val="13"/>
            <w:tabs>
              <w:tab w:val="right" w:leader="dot" w:pos="8306"/>
            </w:tabs>
          </w:pPr>
          <w:r>
            <w:rPr>
              <w:rFonts w:hint="eastAsia" w:ascii="宋体" w:hAnsi="宋体" w:cs="宋体"/>
              <w:b/>
              <w:bCs/>
              <w:sz w:val="24"/>
              <w:lang w:val="en-US" w:eastAsia="zh-CN"/>
            </w:rPr>
            <w:fldChar w:fldCharType="begin"/>
          </w:r>
          <w:r>
            <w:rPr>
              <w:rFonts w:hint="eastAsia" w:ascii="宋体" w:hAnsi="宋体" w:cs="宋体"/>
              <w:b/>
              <w:bCs/>
              <w:sz w:val="24"/>
              <w:lang w:val="en-US" w:eastAsia="zh-CN"/>
            </w:rPr>
            <w:instrText xml:space="preserve">TOC \o "1-1" \h \u </w:instrText>
          </w:r>
          <w:r>
            <w:rPr>
              <w:rFonts w:hint="eastAsia" w:ascii="宋体" w:hAnsi="宋体" w:cs="宋体"/>
              <w:b/>
              <w:bCs/>
              <w:sz w:val="24"/>
              <w:lang w:val="en-US" w:eastAsia="zh-CN"/>
            </w:rPr>
            <w:fldChar w:fldCharType="separate"/>
          </w:r>
        </w:p>
        <w:p w14:paraId="3EA91BB3">
          <w:pPr>
            <w:pStyle w:val="13"/>
            <w:tabs>
              <w:tab w:val="right" w:leader="dot" w:pos="8306"/>
            </w:tabs>
          </w:pPr>
          <w:r>
            <w:rPr>
              <w:rFonts w:hint="eastAsia" w:ascii="宋体" w:hAnsi="宋体" w:cs="宋体"/>
              <w:bCs/>
              <w:lang w:val="en-US" w:eastAsia="zh-CN"/>
            </w:rPr>
            <w:fldChar w:fldCharType="begin"/>
          </w:r>
          <w:r>
            <w:rPr>
              <w:rFonts w:hint="eastAsia" w:ascii="宋体" w:hAnsi="宋体" w:cs="宋体"/>
              <w:bCs/>
              <w:lang w:val="en-US" w:eastAsia="zh-CN"/>
            </w:rPr>
            <w:instrText xml:space="preserve"> HYPERLINK \l _Toc21732 </w:instrText>
          </w:r>
          <w:r>
            <w:rPr>
              <w:rFonts w:hint="eastAsia" w:ascii="宋体" w:hAnsi="宋体" w:cs="宋体"/>
              <w:bCs/>
              <w:lang w:val="en-US" w:eastAsia="zh-CN"/>
            </w:rPr>
            <w:fldChar w:fldCharType="separate"/>
          </w:r>
          <w:r>
            <w:rPr>
              <w:rFonts w:hint="eastAsia" w:ascii="宋体" w:hAnsi="宋体" w:cs="宋体"/>
              <w:bCs/>
              <w:szCs w:val="96"/>
              <w:lang w:val="en-US" w:eastAsia="zh-CN"/>
            </w:rPr>
            <w:t>比选</w:t>
          </w:r>
          <w:r>
            <w:rPr>
              <w:rFonts w:hint="eastAsia" w:ascii="宋体" w:hAnsi="宋体" w:cs="宋体"/>
              <w:bCs/>
              <w:szCs w:val="96"/>
            </w:rPr>
            <w:t>响应文件</w:t>
          </w:r>
          <w:r>
            <w:tab/>
          </w:r>
          <w:r>
            <w:fldChar w:fldCharType="begin"/>
          </w:r>
          <w:r>
            <w:instrText xml:space="preserve"> PAGEREF _Toc21732 \h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hint="eastAsia" w:ascii="宋体" w:hAnsi="宋体" w:cs="宋体"/>
              <w:bCs/>
              <w:lang w:val="en-US" w:eastAsia="zh-CN"/>
            </w:rPr>
            <w:fldChar w:fldCharType="end"/>
          </w:r>
        </w:p>
        <w:p w14:paraId="0ACAED08">
          <w:pPr>
            <w:pStyle w:val="13"/>
            <w:tabs>
              <w:tab w:val="right" w:leader="dot" w:pos="8306"/>
            </w:tabs>
          </w:pPr>
          <w:r>
            <w:rPr>
              <w:rFonts w:hint="eastAsia" w:ascii="宋体" w:hAnsi="宋体" w:cs="宋体"/>
              <w:bCs/>
              <w:lang w:val="en-US" w:eastAsia="zh-CN"/>
            </w:rPr>
            <w:fldChar w:fldCharType="begin"/>
          </w:r>
          <w:r>
            <w:rPr>
              <w:rFonts w:hint="eastAsia" w:ascii="宋体" w:hAnsi="宋体" w:cs="宋体"/>
              <w:bCs/>
              <w:lang w:val="en-US" w:eastAsia="zh-CN"/>
            </w:rPr>
            <w:instrText xml:space="preserve"> HYPERLINK \l _Toc15534 </w:instrText>
          </w:r>
          <w:r>
            <w:rPr>
              <w:rFonts w:hint="eastAsia" w:ascii="宋体" w:hAnsi="宋体" w:cs="宋体"/>
              <w:bCs/>
              <w:lang w:val="en-US" w:eastAsia="zh-CN"/>
            </w:rPr>
            <w:fldChar w:fldCharType="separate"/>
          </w:r>
          <w:r>
            <w:rPr>
              <w:rFonts w:hint="eastAsia" w:ascii="宋体" w:hAnsi="宋体" w:cs="宋体"/>
              <w:bCs/>
              <w:lang w:val="en-US" w:eastAsia="zh-CN"/>
            </w:rPr>
            <w:t>一、首次报价一览表</w:t>
          </w:r>
          <w:r>
            <w:tab/>
          </w:r>
          <w:r>
            <w:fldChar w:fldCharType="begin"/>
          </w:r>
          <w:r>
            <w:instrText xml:space="preserve"> PAGEREF _Toc15534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rPr>
              <w:rFonts w:hint="eastAsia" w:ascii="宋体" w:hAnsi="宋体" w:cs="宋体"/>
              <w:bCs/>
              <w:lang w:val="en-US" w:eastAsia="zh-CN"/>
            </w:rPr>
            <w:fldChar w:fldCharType="end"/>
          </w:r>
        </w:p>
        <w:p w14:paraId="55C35360">
          <w:pPr>
            <w:pStyle w:val="13"/>
            <w:tabs>
              <w:tab w:val="right" w:leader="dot" w:pos="8306"/>
            </w:tabs>
          </w:pPr>
          <w:r>
            <w:rPr>
              <w:rFonts w:hint="eastAsia" w:ascii="宋体" w:hAnsi="宋体" w:cs="宋体"/>
              <w:bCs/>
              <w:lang w:val="en-US" w:eastAsia="zh-CN"/>
            </w:rPr>
            <w:fldChar w:fldCharType="begin"/>
          </w:r>
          <w:r>
            <w:rPr>
              <w:rFonts w:hint="eastAsia" w:ascii="宋体" w:hAnsi="宋体" w:cs="宋体"/>
              <w:bCs/>
              <w:lang w:val="en-US" w:eastAsia="zh-CN"/>
            </w:rPr>
            <w:instrText xml:space="preserve"> HYPERLINK \l _Toc28137 </w:instrText>
          </w:r>
          <w:r>
            <w:rPr>
              <w:rFonts w:hint="eastAsia" w:ascii="宋体" w:hAnsi="宋体" w:cs="宋体"/>
              <w:bCs/>
              <w:lang w:val="en-US" w:eastAsia="zh-CN"/>
            </w:rPr>
            <w:fldChar w:fldCharType="separate"/>
          </w:r>
          <w:r>
            <w:rPr>
              <w:rFonts w:hint="eastAsia" w:ascii="宋体" w:hAnsi="宋体" w:cs="宋体"/>
              <w:bCs/>
              <w:lang w:val="en-US" w:eastAsia="zh-CN"/>
            </w:rPr>
            <w:t>二、最终报价一览表</w:t>
          </w:r>
          <w:r>
            <w:tab/>
          </w:r>
          <w:r>
            <w:fldChar w:fldCharType="begin"/>
          </w:r>
          <w:r>
            <w:instrText xml:space="preserve"> PAGEREF _Toc28137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rPr>
              <w:rFonts w:hint="eastAsia" w:ascii="宋体" w:hAnsi="宋体" w:cs="宋体"/>
              <w:bCs/>
              <w:lang w:val="en-US" w:eastAsia="zh-CN"/>
            </w:rPr>
            <w:fldChar w:fldCharType="end"/>
          </w:r>
        </w:p>
        <w:p w14:paraId="7E041D68">
          <w:pPr>
            <w:pStyle w:val="13"/>
            <w:tabs>
              <w:tab w:val="right" w:leader="dot" w:pos="8306"/>
            </w:tabs>
          </w:pPr>
          <w:r>
            <w:rPr>
              <w:rFonts w:hint="eastAsia" w:ascii="宋体" w:hAnsi="宋体" w:cs="宋体"/>
              <w:bCs/>
              <w:lang w:val="en-US" w:eastAsia="zh-CN"/>
            </w:rPr>
            <w:fldChar w:fldCharType="begin"/>
          </w:r>
          <w:r>
            <w:rPr>
              <w:rFonts w:hint="eastAsia" w:ascii="宋体" w:hAnsi="宋体" w:cs="宋体"/>
              <w:bCs/>
              <w:lang w:val="en-US" w:eastAsia="zh-CN"/>
            </w:rPr>
            <w:instrText xml:space="preserve"> HYPERLINK \l _Toc16638 </w:instrText>
          </w:r>
          <w:r>
            <w:rPr>
              <w:rFonts w:hint="eastAsia" w:ascii="宋体" w:hAnsi="宋体" w:cs="宋体"/>
              <w:bCs/>
              <w:lang w:val="en-US" w:eastAsia="zh-CN"/>
            </w:rPr>
            <w:fldChar w:fldCharType="separate"/>
          </w:r>
          <w:r>
            <w:rPr>
              <w:rFonts w:hint="eastAsia" w:ascii="宋体" w:hAnsi="宋体" w:cs="宋体"/>
              <w:bCs/>
              <w:lang w:val="en-US" w:eastAsia="zh-CN"/>
            </w:rPr>
            <w:t>三</w:t>
          </w:r>
          <w:r>
            <w:rPr>
              <w:rFonts w:hint="eastAsia" w:ascii="宋体" w:hAnsi="宋体" w:cs="宋体"/>
              <w:bCs/>
            </w:rPr>
            <w:t>、法定代表人身份证明书</w:t>
          </w:r>
          <w:r>
            <w:tab/>
          </w:r>
          <w:r>
            <w:fldChar w:fldCharType="begin"/>
          </w:r>
          <w:r>
            <w:instrText xml:space="preserve"> PAGEREF _Toc16638 \h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rPr>
              <w:rFonts w:hint="eastAsia" w:ascii="宋体" w:hAnsi="宋体" w:cs="宋体"/>
              <w:bCs/>
              <w:lang w:val="en-US" w:eastAsia="zh-CN"/>
            </w:rPr>
            <w:fldChar w:fldCharType="end"/>
          </w:r>
        </w:p>
        <w:p w14:paraId="30B649F5">
          <w:pPr>
            <w:pStyle w:val="13"/>
            <w:tabs>
              <w:tab w:val="right" w:leader="dot" w:pos="8306"/>
            </w:tabs>
          </w:pPr>
          <w:r>
            <w:rPr>
              <w:rFonts w:hint="eastAsia" w:ascii="宋体" w:hAnsi="宋体" w:cs="宋体"/>
              <w:bCs/>
              <w:lang w:val="en-US" w:eastAsia="zh-CN"/>
            </w:rPr>
            <w:fldChar w:fldCharType="begin"/>
          </w:r>
          <w:r>
            <w:rPr>
              <w:rFonts w:hint="eastAsia" w:ascii="宋体" w:hAnsi="宋体" w:cs="宋体"/>
              <w:bCs/>
              <w:lang w:val="en-US" w:eastAsia="zh-CN"/>
            </w:rPr>
            <w:instrText xml:space="preserve"> HYPERLINK \l _Toc14756 </w:instrText>
          </w:r>
          <w:r>
            <w:rPr>
              <w:rFonts w:hint="eastAsia" w:ascii="宋体" w:hAnsi="宋体" w:cs="宋体"/>
              <w:bCs/>
              <w:lang w:val="en-US" w:eastAsia="zh-CN"/>
            </w:rPr>
            <w:fldChar w:fldCharType="separate"/>
          </w:r>
          <w:r>
            <w:rPr>
              <w:rFonts w:hint="eastAsia" w:ascii="宋体" w:hAnsi="宋体" w:cs="宋体"/>
              <w:bCs/>
              <w:lang w:val="en-US" w:eastAsia="zh-CN"/>
            </w:rPr>
            <w:t>四</w:t>
          </w:r>
          <w:r>
            <w:rPr>
              <w:rFonts w:hint="eastAsia" w:ascii="宋体" w:hAnsi="宋体" w:cs="宋体"/>
              <w:bCs/>
            </w:rPr>
            <w:t>、授权委托书</w:t>
          </w:r>
          <w:r>
            <w:tab/>
          </w:r>
          <w:r>
            <w:fldChar w:fldCharType="begin"/>
          </w:r>
          <w:r>
            <w:instrText xml:space="preserve"> PAGEREF _Toc14756 \h </w:instrText>
          </w:r>
          <w:r>
            <w:fldChar w:fldCharType="separate"/>
          </w:r>
          <w:r>
            <w:t>6</w:t>
          </w:r>
          <w:r>
            <w:fldChar w:fldCharType="end"/>
          </w:r>
          <w:r>
            <w:rPr>
              <w:rFonts w:hint="eastAsia" w:ascii="宋体" w:hAnsi="宋体" w:cs="宋体"/>
              <w:bCs/>
              <w:lang w:val="en-US" w:eastAsia="zh-CN"/>
            </w:rPr>
            <w:fldChar w:fldCharType="end"/>
          </w:r>
        </w:p>
        <w:p w14:paraId="4856F697">
          <w:pPr>
            <w:pStyle w:val="13"/>
            <w:tabs>
              <w:tab w:val="right" w:leader="dot" w:pos="8306"/>
            </w:tabs>
          </w:pPr>
          <w:r>
            <w:rPr>
              <w:rFonts w:hint="eastAsia" w:ascii="宋体" w:hAnsi="宋体" w:cs="宋体"/>
              <w:bCs/>
              <w:lang w:val="en-US" w:eastAsia="zh-CN"/>
            </w:rPr>
            <w:fldChar w:fldCharType="begin"/>
          </w:r>
          <w:r>
            <w:rPr>
              <w:rFonts w:hint="eastAsia" w:ascii="宋体" w:hAnsi="宋体" w:cs="宋体"/>
              <w:bCs/>
              <w:lang w:val="en-US" w:eastAsia="zh-CN"/>
            </w:rPr>
            <w:instrText xml:space="preserve"> HYPERLINK \l _Toc5601 </w:instrText>
          </w:r>
          <w:r>
            <w:rPr>
              <w:rFonts w:hint="eastAsia" w:ascii="宋体" w:hAnsi="宋体" w:cs="宋体"/>
              <w:bCs/>
              <w:lang w:val="en-US" w:eastAsia="zh-CN"/>
            </w:rPr>
            <w:fldChar w:fldCharType="separate"/>
          </w:r>
          <w:r>
            <w:rPr>
              <w:rFonts w:hint="eastAsia" w:ascii="宋体" w:hAnsi="宋体" w:cs="宋体"/>
              <w:caps/>
              <w:lang w:val="en-US" w:eastAsia="zh-CN"/>
            </w:rPr>
            <w:t>五</w:t>
          </w:r>
          <w:r>
            <w:rPr>
              <w:rFonts w:hint="eastAsia" w:ascii="宋体" w:hAnsi="宋体" w:cs="宋体"/>
              <w:caps/>
            </w:rPr>
            <w:t>、</w:t>
          </w:r>
          <w:r>
            <w:rPr>
              <w:rFonts w:hint="eastAsia" w:ascii="宋体" w:hAnsi="宋体" w:cs="宋体"/>
              <w:caps/>
              <w:lang w:val="en-US" w:eastAsia="zh-CN"/>
            </w:rPr>
            <w:t>营业执照及其他资质文件</w:t>
          </w:r>
          <w:r>
            <w:tab/>
          </w:r>
          <w:r>
            <w:fldChar w:fldCharType="begin"/>
          </w:r>
          <w:r>
            <w:instrText xml:space="preserve"> PAGEREF _Toc5601 \h </w:instrText>
          </w:r>
          <w:r>
            <w:fldChar w:fldCharType="separate"/>
          </w:r>
          <w:r>
            <w:t>7</w:t>
          </w:r>
          <w:r>
            <w:fldChar w:fldCharType="end"/>
          </w:r>
          <w:r>
            <w:rPr>
              <w:rFonts w:hint="eastAsia" w:ascii="宋体" w:hAnsi="宋体" w:cs="宋体"/>
              <w:bCs/>
              <w:lang w:val="en-US" w:eastAsia="zh-CN"/>
            </w:rPr>
            <w:fldChar w:fldCharType="end"/>
          </w:r>
        </w:p>
        <w:p w14:paraId="5FCF3A14">
          <w:pPr>
            <w:pStyle w:val="13"/>
            <w:tabs>
              <w:tab w:val="right" w:leader="dot" w:pos="8306"/>
            </w:tabs>
          </w:pPr>
          <w:r>
            <w:rPr>
              <w:rFonts w:hint="eastAsia" w:ascii="宋体" w:hAnsi="宋体" w:cs="宋体"/>
              <w:bCs/>
              <w:lang w:val="en-US" w:eastAsia="zh-CN"/>
            </w:rPr>
            <w:fldChar w:fldCharType="begin"/>
          </w:r>
          <w:r>
            <w:rPr>
              <w:rFonts w:hint="eastAsia" w:ascii="宋体" w:hAnsi="宋体" w:cs="宋体"/>
              <w:bCs/>
              <w:lang w:val="en-US" w:eastAsia="zh-CN"/>
            </w:rPr>
            <w:instrText xml:space="preserve"> HYPERLINK \l _Toc12883 </w:instrText>
          </w:r>
          <w:r>
            <w:rPr>
              <w:rFonts w:hint="eastAsia" w:ascii="宋体" w:hAnsi="宋体" w:cs="宋体"/>
              <w:bCs/>
              <w:lang w:val="en-US" w:eastAsia="zh-CN"/>
            </w:rPr>
            <w:fldChar w:fldCharType="separate"/>
          </w:r>
          <w:r>
            <w:rPr>
              <w:rFonts w:hint="eastAsia" w:ascii="宋体" w:hAnsi="宋体" w:cs="宋体"/>
              <w:caps/>
              <w:lang w:val="en-US" w:eastAsia="zh-CN"/>
            </w:rPr>
            <w:t>六、 产品性能、质量、质保及售后服务承诺</w:t>
          </w:r>
          <w:r>
            <w:tab/>
          </w:r>
          <w:r>
            <w:fldChar w:fldCharType="begin"/>
          </w:r>
          <w:r>
            <w:instrText xml:space="preserve"> PAGEREF _Toc12883 \h </w:instrText>
          </w:r>
          <w:r>
            <w:fldChar w:fldCharType="separate"/>
          </w:r>
          <w:r>
            <w:t>8</w:t>
          </w:r>
          <w:r>
            <w:fldChar w:fldCharType="end"/>
          </w:r>
          <w:r>
            <w:rPr>
              <w:rFonts w:hint="eastAsia" w:ascii="宋体" w:hAnsi="宋体" w:cs="宋体"/>
              <w:bCs/>
              <w:lang w:val="en-US" w:eastAsia="zh-CN"/>
            </w:rPr>
            <w:fldChar w:fldCharType="end"/>
          </w:r>
        </w:p>
        <w:p w14:paraId="15B2B492">
          <w:pPr>
            <w:pStyle w:val="13"/>
            <w:tabs>
              <w:tab w:val="right" w:leader="dot" w:pos="8306"/>
            </w:tabs>
          </w:pPr>
          <w:r>
            <w:rPr>
              <w:rFonts w:hint="eastAsia" w:ascii="宋体" w:hAnsi="宋体" w:cs="宋体"/>
              <w:bCs/>
              <w:lang w:val="en-US" w:eastAsia="zh-CN"/>
            </w:rPr>
            <w:fldChar w:fldCharType="begin"/>
          </w:r>
          <w:r>
            <w:rPr>
              <w:rFonts w:hint="eastAsia" w:ascii="宋体" w:hAnsi="宋体" w:cs="宋体"/>
              <w:bCs/>
              <w:lang w:val="en-US" w:eastAsia="zh-CN"/>
            </w:rPr>
            <w:instrText xml:space="preserve"> HYPERLINK \l _Toc21973 </w:instrText>
          </w:r>
          <w:r>
            <w:rPr>
              <w:rFonts w:hint="eastAsia" w:ascii="宋体" w:hAnsi="宋体" w:cs="宋体"/>
              <w:bCs/>
              <w:lang w:val="en-US" w:eastAsia="zh-CN"/>
            </w:rPr>
            <w:fldChar w:fldCharType="separate"/>
          </w:r>
          <w:r>
            <w:rPr>
              <w:rFonts w:hint="eastAsia" w:ascii="宋体" w:hAnsi="宋体" w:cs="宋体"/>
              <w:kern w:val="0"/>
              <w:lang w:val="en-US" w:eastAsia="zh-CN"/>
            </w:rPr>
            <w:t>八、物资购销廉洁承诺书</w:t>
          </w:r>
          <w:r>
            <w:tab/>
          </w:r>
          <w:r>
            <w:fldChar w:fldCharType="begin"/>
          </w:r>
          <w:r>
            <w:instrText xml:space="preserve"> PAGEREF _Toc21973 \h </w:instrText>
          </w:r>
          <w:r>
            <w:fldChar w:fldCharType="separate"/>
          </w:r>
          <w:r>
            <w:t>11</w:t>
          </w:r>
          <w:r>
            <w:fldChar w:fldCharType="end"/>
          </w:r>
          <w:r>
            <w:rPr>
              <w:rFonts w:hint="eastAsia" w:ascii="宋体" w:hAnsi="宋体" w:cs="宋体"/>
              <w:bCs/>
              <w:lang w:val="en-US" w:eastAsia="zh-CN"/>
            </w:rPr>
            <w:fldChar w:fldCharType="end"/>
          </w:r>
        </w:p>
        <w:p w14:paraId="6F85B629">
          <w:pPr>
            <w:pStyle w:val="13"/>
            <w:tabs>
              <w:tab w:val="right" w:leader="dot" w:pos="8306"/>
            </w:tabs>
          </w:pPr>
          <w:r>
            <w:rPr>
              <w:rFonts w:hint="eastAsia" w:ascii="宋体" w:hAnsi="宋体" w:cs="宋体"/>
              <w:bCs/>
              <w:lang w:val="en-US" w:eastAsia="zh-CN"/>
            </w:rPr>
            <w:fldChar w:fldCharType="begin"/>
          </w:r>
          <w:r>
            <w:rPr>
              <w:rFonts w:hint="eastAsia" w:ascii="宋体" w:hAnsi="宋体" w:cs="宋体"/>
              <w:bCs/>
              <w:lang w:val="en-US" w:eastAsia="zh-CN"/>
            </w:rPr>
            <w:instrText xml:space="preserve"> HYPERLINK \l _Toc17813 </w:instrText>
          </w:r>
          <w:r>
            <w:rPr>
              <w:rFonts w:hint="eastAsia" w:ascii="宋体" w:hAnsi="宋体" w:cs="宋体"/>
              <w:bCs/>
              <w:lang w:val="en-US" w:eastAsia="zh-CN"/>
            </w:rPr>
            <w:fldChar w:fldCharType="separate"/>
          </w:r>
          <w:r>
            <w:rPr>
              <w:rFonts w:hint="eastAsia" w:ascii="宋体" w:hAnsi="宋体" w:cs="宋体"/>
              <w:kern w:val="0"/>
              <w:lang w:val="en-US" w:eastAsia="zh-CN"/>
            </w:rPr>
            <w:t>九、防止利益冲突有关情况报告表</w:t>
          </w:r>
          <w:r>
            <w:tab/>
          </w:r>
          <w:r>
            <w:fldChar w:fldCharType="begin"/>
          </w:r>
          <w:r>
            <w:instrText xml:space="preserve"> PAGEREF _Toc17813 \h </w:instrText>
          </w:r>
          <w:r>
            <w:fldChar w:fldCharType="separate"/>
          </w:r>
          <w:r>
            <w:t>12</w:t>
          </w:r>
          <w:r>
            <w:fldChar w:fldCharType="end"/>
          </w:r>
          <w:r>
            <w:rPr>
              <w:rFonts w:hint="eastAsia" w:ascii="宋体" w:hAnsi="宋体" w:cs="宋体"/>
              <w:bCs/>
              <w:lang w:val="en-US" w:eastAsia="zh-CN"/>
            </w:rPr>
            <w:fldChar w:fldCharType="end"/>
          </w:r>
        </w:p>
        <w:p w14:paraId="48005690">
          <w:pPr>
            <w:spacing w:line="400" w:lineRule="exact"/>
            <w:rPr>
              <w:rFonts w:hint="eastAsia" w:ascii="宋体" w:hAnsi="宋体" w:cs="宋体" w:eastAsiaTheme="minorEastAsia"/>
              <w:bCs/>
              <w:kern w:val="2"/>
              <w:sz w:val="21"/>
              <w:szCs w:val="24"/>
              <w:lang w:val="en-US" w:eastAsia="zh-CN" w:bidi="ar-SA"/>
            </w:rPr>
            <w:sectPr>
              <w:pgSz w:w="11906" w:h="16838"/>
              <w:pgMar w:top="1440" w:right="1800" w:bottom="1440" w:left="1800" w:header="851" w:footer="992" w:gutter="0"/>
              <w:cols w:space="425" w:num="1"/>
              <w:docGrid w:type="lines" w:linePitch="312" w:charSpace="0"/>
            </w:sectPr>
          </w:pPr>
          <w:r>
            <w:rPr>
              <w:rFonts w:hint="eastAsia" w:ascii="宋体" w:hAnsi="宋体" w:cs="宋体"/>
              <w:bCs/>
              <w:lang w:val="en-US" w:eastAsia="zh-CN"/>
            </w:rPr>
            <w:fldChar w:fldCharType="end"/>
          </w:r>
          <w:bookmarkStart w:id="91" w:name="_GoBack"/>
          <w:bookmarkEnd w:id="91"/>
        </w:p>
      </w:sdtContent>
    </w:sdt>
    <w:p w14:paraId="6914D9EE">
      <w:pPr>
        <w:spacing w:line="360" w:lineRule="exact"/>
        <w:jc w:val="center"/>
        <w:outlineLvl w:val="0"/>
        <w:rPr>
          <w:rFonts w:hint="eastAsia" w:ascii="宋体" w:hAnsi="宋体" w:cs="宋体"/>
          <w:b/>
          <w:bCs/>
          <w:sz w:val="24"/>
          <w:lang w:val="en-US" w:eastAsia="zh-CN"/>
        </w:rPr>
      </w:pPr>
      <w:bookmarkStart w:id="45" w:name="_Toc15534"/>
      <w:bookmarkStart w:id="46" w:name="_Toc12066"/>
      <w:r>
        <w:rPr>
          <w:rFonts w:hint="eastAsia" w:ascii="宋体" w:hAnsi="宋体" w:cs="宋体"/>
          <w:b/>
          <w:bCs/>
          <w:sz w:val="24"/>
          <w:lang w:val="en-US" w:eastAsia="zh-CN"/>
        </w:rPr>
        <w:t>一、云南省滇南中心医院（红河哈尼族彝族自治州第一人民医院）</w:t>
      </w:r>
      <w:bookmarkEnd w:id="45"/>
    </w:p>
    <w:p w14:paraId="31295B8F">
      <w:pPr>
        <w:spacing w:line="360" w:lineRule="exact"/>
        <w:jc w:val="center"/>
        <w:outlineLvl w:val="0"/>
        <w:rPr>
          <w:rFonts w:hint="eastAsia" w:ascii="宋体" w:hAnsi="宋体" w:cs="宋体"/>
          <w:b/>
          <w:bCs/>
          <w:sz w:val="24"/>
          <w:lang w:val="en-US" w:eastAsia="zh-CN"/>
        </w:rPr>
      </w:pPr>
      <w:bookmarkStart w:id="47" w:name="_Toc23285"/>
      <w:r>
        <w:rPr>
          <w:rFonts w:hint="eastAsia" w:ascii="宋体" w:hAnsi="宋体" w:cs="宋体"/>
          <w:b/>
          <w:bCs/>
          <w:sz w:val="24"/>
          <w:lang w:val="en-US" w:eastAsia="zh-CN"/>
        </w:rPr>
        <w:t>医用耗材首次报价一览表</w:t>
      </w:r>
      <w:bookmarkEnd w:id="47"/>
    </w:p>
    <w:p w14:paraId="2A7E4FF2">
      <w:pPr>
        <w:spacing w:line="360" w:lineRule="exact"/>
        <w:ind w:firstLine="120" w:firstLineChars="5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                         </w:t>
      </w:r>
    </w:p>
    <w:tbl>
      <w:tblPr>
        <w:tblStyle w:val="8"/>
        <w:tblW w:w="135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1860"/>
        <w:gridCol w:w="1605"/>
        <w:gridCol w:w="2414"/>
        <w:gridCol w:w="1455"/>
        <w:gridCol w:w="1546"/>
        <w:gridCol w:w="1514"/>
        <w:gridCol w:w="916"/>
        <w:gridCol w:w="1424"/>
      </w:tblGrid>
      <w:tr w14:paraId="6BE9F9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6" w:hRule="atLeast"/>
          <w:jc w:val="center"/>
        </w:trPr>
        <w:tc>
          <w:tcPr>
            <w:tcW w:w="780" w:type="dxa"/>
            <w:noWrap w:val="0"/>
            <w:vAlign w:val="center"/>
          </w:tcPr>
          <w:p w14:paraId="6A04A7FC">
            <w:pPr>
              <w:spacing w:line="360" w:lineRule="exact"/>
              <w:jc w:val="center"/>
              <w:outlineLvl w:val="0"/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</w:pPr>
            <w:bookmarkStart w:id="48" w:name="_Toc24557"/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序号</w:t>
            </w:r>
            <w:bookmarkEnd w:id="48"/>
          </w:p>
        </w:tc>
        <w:tc>
          <w:tcPr>
            <w:tcW w:w="1860" w:type="dxa"/>
            <w:noWrap w:val="0"/>
            <w:vAlign w:val="center"/>
          </w:tcPr>
          <w:p w14:paraId="331DF38B">
            <w:pPr>
              <w:spacing w:line="360" w:lineRule="exact"/>
              <w:jc w:val="center"/>
              <w:outlineLvl w:val="0"/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</w:pPr>
            <w:bookmarkStart w:id="49" w:name="_Toc2256"/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名称</w:t>
            </w:r>
            <w:bookmarkEnd w:id="49"/>
          </w:p>
        </w:tc>
        <w:tc>
          <w:tcPr>
            <w:tcW w:w="1605" w:type="dxa"/>
            <w:noWrap w:val="0"/>
            <w:vAlign w:val="center"/>
          </w:tcPr>
          <w:p w14:paraId="3F4C4694">
            <w:pPr>
              <w:spacing w:line="360" w:lineRule="exact"/>
              <w:jc w:val="center"/>
              <w:outlineLvl w:val="0"/>
              <w:rPr>
                <w:rFonts w:hint="default" w:ascii="宋体" w:hAnsi="宋体" w:cs="宋体"/>
                <w:b/>
                <w:bCs/>
                <w:sz w:val="24"/>
                <w:lang w:val="en-US" w:eastAsia="zh-CN"/>
              </w:rPr>
            </w:pPr>
            <w:bookmarkStart w:id="50" w:name="_Toc8500"/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阳光采购平台商品编码</w:t>
            </w:r>
            <w:bookmarkEnd w:id="50"/>
          </w:p>
        </w:tc>
        <w:tc>
          <w:tcPr>
            <w:tcW w:w="2414" w:type="dxa"/>
            <w:noWrap w:val="0"/>
            <w:vAlign w:val="center"/>
          </w:tcPr>
          <w:p w14:paraId="3C915622">
            <w:pPr>
              <w:spacing w:line="360" w:lineRule="exact"/>
              <w:jc w:val="center"/>
              <w:outlineLvl w:val="0"/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</w:pPr>
            <w:bookmarkStart w:id="51" w:name="_Toc12177"/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医保编码</w:t>
            </w:r>
            <w:bookmarkEnd w:id="51"/>
          </w:p>
        </w:tc>
        <w:tc>
          <w:tcPr>
            <w:tcW w:w="1455" w:type="dxa"/>
            <w:noWrap w:val="0"/>
            <w:vAlign w:val="center"/>
          </w:tcPr>
          <w:p w14:paraId="7111273A">
            <w:pPr>
              <w:spacing w:line="360" w:lineRule="exact"/>
              <w:jc w:val="center"/>
              <w:outlineLvl w:val="0"/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</w:pPr>
            <w:bookmarkStart w:id="52" w:name="_Toc3018"/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生产厂家</w:t>
            </w:r>
            <w:bookmarkEnd w:id="52"/>
          </w:p>
        </w:tc>
        <w:tc>
          <w:tcPr>
            <w:tcW w:w="1546" w:type="dxa"/>
            <w:noWrap w:val="0"/>
            <w:vAlign w:val="center"/>
          </w:tcPr>
          <w:p w14:paraId="294EC69F">
            <w:pPr>
              <w:spacing w:line="360" w:lineRule="exact"/>
              <w:jc w:val="center"/>
              <w:outlineLvl w:val="0"/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</w:pPr>
            <w:bookmarkStart w:id="53" w:name="_Toc30561"/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注册证号</w:t>
            </w:r>
            <w:bookmarkEnd w:id="53"/>
          </w:p>
        </w:tc>
        <w:tc>
          <w:tcPr>
            <w:tcW w:w="1514" w:type="dxa"/>
            <w:noWrap w:val="0"/>
            <w:vAlign w:val="center"/>
          </w:tcPr>
          <w:p w14:paraId="5161BC12">
            <w:pPr>
              <w:spacing w:line="360" w:lineRule="exact"/>
              <w:jc w:val="center"/>
              <w:outlineLvl w:val="0"/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</w:pPr>
            <w:bookmarkStart w:id="54" w:name="_Toc12618"/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规格、型号</w:t>
            </w:r>
            <w:bookmarkEnd w:id="54"/>
          </w:p>
        </w:tc>
        <w:tc>
          <w:tcPr>
            <w:tcW w:w="916" w:type="dxa"/>
            <w:noWrap w:val="0"/>
            <w:vAlign w:val="center"/>
          </w:tcPr>
          <w:p w14:paraId="6981607C">
            <w:pPr>
              <w:spacing w:line="360" w:lineRule="exact"/>
              <w:jc w:val="center"/>
              <w:outlineLvl w:val="0"/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</w:pPr>
            <w:bookmarkStart w:id="55" w:name="_Toc21813"/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单位</w:t>
            </w:r>
            <w:bookmarkEnd w:id="55"/>
          </w:p>
        </w:tc>
        <w:tc>
          <w:tcPr>
            <w:tcW w:w="1424" w:type="dxa"/>
            <w:noWrap w:val="0"/>
            <w:vAlign w:val="center"/>
          </w:tcPr>
          <w:p w14:paraId="34B74DAE">
            <w:pPr>
              <w:spacing w:line="360" w:lineRule="exact"/>
              <w:jc w:val="center"/>
              <w:outlineLvl w:val="0"/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</w:pPr>
            <w:bookmarkStart w:id="56" w:name="_Toc23923"/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报价</w:t>
            </w:r>
            <w:bookmarkEnd w:id="56"/>
          </w:p>
        </w:tc>
      </w:tr>
      <w:tr w14:paraId="79503F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  <w:jc w:val="center"/>
        </w:trPr>
        <w:tc>
          <w:tcPr>
            <w:tcW w:w="780" w:type="dxa"/>
            <w:noWrap w:val="0"/>
            <w:vAlign w:val="center"/>
          </w:tcPr>
          <w:p w14:paraId="3DF2B224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1860" w:type="dxa"/>
            <w:noWrap w:val="0"/>
            <w:vAlign w:val="center"/>
          </w:tcPr>
          <w:p w14:paraId="25E74B4C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605" w:type="dxa"/>
            <w:noWrap w:val="0"/>
            <w:vAlign w:val="center"/>
          </w:tcPr>
          <w:p w14:paraId="57A83500">
            <w:pPr>
              <w:jc w:val="left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414" w:type="dxa"/>
            <w:noWrap w:val="0"/>
            <w:vAlign w:val="center"/>
          </w:tcPr>
          <w:p w14:paraId="0314F5F8">
            <w:pPr>
              <w:jc w:val="left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455" w:type="dxa"/>
            <w:noWrap w:val="0"/>
            <w:vAlign w:val="center"/>
          </w:tcPr>
          <w:p w14:paraId="32F9D979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546" w:type="dxa"/>
            <w:noWrap w:val="0"/>
            <w:vAlign w:val="center"/>
          </w:tcPr>
          <w:p w14:paraId="4E50A6D6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514" w:type="dxa"/>
            <w:noWrap w:val="0"/>
            <w:vAlign w:val="center"/>
          </w:tcPr>
          <w:p w14:paraId="50365A07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916" w:type="dxa"/>
            <w:noWrap w:val="0"/>
            <w:vAlign w:val="center"/>
          </w:tcPr>
          <w:p w14:paraId="20B13370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424" w:type="dxa"/>
            <w:noWrap w:val="0"/>
            <w:vAlign w:val="center"/>
          </w:tcPr>
          <w:p w14:paraId="66A1C157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 w14:paraId="64596E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  <w:jc w:val="center"/>
        </w:trPr>
        <w:tc>
          <w:tcPr>
            <w:tcW w:w="780" w:type="dxa"/>
            <w:noWrap w:val="0"/>
            <w:vAlign w:val="center"/>
          </w:tcPr>
          <w:p w14:paraId="789843BE">
            <w:pPr>
              <w:jc w:val="center"/>
              <w:rPr>
                <w:rFonts w:hint="eastAsia" w:ascii="宋体" w:hAnsi="宋体" w:eastAsia="宋体" w:cs="宋体"/>
                <w:bCs/>
                <w:sz w:val="24"/>
                <w:lang w:eastAsia="zh-CN"/>
              </w:rPr>
            </w:pPr>
          </w:p>
        </w:tc>
        <w:tc>
          <w:tcPr>
            <w:tcW w:w="1860" w:type="dxa"/>
            <w:noWrap w:val="0"/>
            <w:vAlign w:val="center"/>
          </w:tcPr>
          <w:p w14:paraId="0E4BDBF0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05" w:type="dxa"/>
            <w:noWrap w:val="0"/>
            <w:vAlign w:val="center"/>
          </w:tcPr>
          <w:p w14:paraId="2489B41E">
            <w:pPr>
              <w:jc w:val="left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2414" w:type="dxa"/>
            <w:noWrap w:val="0"/>
            <w:vAlign w:val="center"/>
          </w:tcPr>
          <w:p w14:paraId="45A21634">
            <w:pPr>
              <w:jc w:val="left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1455" w:type="dxa"/>
            <w:noWrap w:val="0"/>
            <w:vAlign w:val="center"/>
          </w:tcPr>
          <w:p w14:paraId="13E8B649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1546" w:type="dxa"/>
            <w:noWrap w:val="0"/>
            <w:vAlign w:val="center"/>
          </w:tcPr>
          <w:p w14:paraId="35AE9E5C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1514" w:type="dxa"/>
            <w:noWrap w:val="0"/>
            <w:vAlign w:val="center"/>
          </w:tcPr>
          <w:p w14:paraId="785AE6E4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916" w:type="dxa"/>
            <w:noWrap w:val="0"/>
            <w:vAlign w:val="center"/>
          </w:tcPr>
          <w:p w14:paraId="042814F8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1424" w:type="dxa"/>
            <w:noWrap w:val="0"/>
            <w:vAlign w:val="center"/>
          </w:tcPr>
          <w:p w14:paraId="2477ADA3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</w:tr>
      <w:tr w14:paraId="7067BA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  <w:jc w:val="center"/>
        </w:trPr>
        <w:tc>
          <w:tcPr>
            <w:tcW w:w="780" w:type="dxa"/>
            <w:noWrap w:val="0"/>
            <w:vAlign w:val="center"/>
          </w:tcPr>
          <w:p w14:paraId="7C5489EC">
            <w:pPr>
              <w:jc w:val="center"/>
              <w:rPr>
                <w:rFonts w:hint="eastAsia" w:ascii="宋体" w:hAnsi="宋体" w:eastAsia="宋体" w:cs="宋体"/>
                <w:bCs/>
                <w:sz w:val="24"/>
                <w:lang w:eastAsia="zh-CN"/>
              </w:rPr>
            </w:pPr>
          </w:p>
        </w:tc>
        <w:tc>
          <w:tcPr>
            <w:tcW w:w="1860" w:type="dxa"/>
            <w:noWrap w:val="0"/>
            <w:vAlign w:val="center"/>
          </w:tcPr>
          <w:p w14:paraId="1E166587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05" w:type="dxa"/>
            <w:noWrap w:val="0"/>
            <w:vAlign w:val="center"/>
          </w:tcPr>
          <w:p w14:paraId="7D78F82D">
            <w:pPr>
              <w:jc w:val="left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2414" w:type="dxa"/>
            <w:noWrap w:val="0"/>
            <w:vAlign w:val="center"/>
          </w:tcPr>
          <w:p w14:paraId="7D6160E4">
            <w:pPr>
              <w:jc w:val="left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1455" w:type="dxa"/>
            <w:noWrap w:val="0"/>
            <w:vAlign w:val="center"/>
          </w:tcPr>
          <w:p w14:paraId="11E6F158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1546" w:type="dxa"/>
            <w:noWrap w:val="0"/>
            <w:vAlign w:val="center"/>
          </w:tcPr>
          <w:p w14:paraId="27BF8F8C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1514" w:type="dxa"/>
            <w:noWrap w:val="0"/>
            <w:vAlign w:val="center"/>
          </w:tcPr>
          <w:p w14:paraId="7F74EF06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916" w:type="dxa"/>
            <w:noWrap w:val="0"/>
            <w:vAlign w:val="center"/>
          </w:tcPr>
          <w:p w14:paraId="6342663C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1424" w:type="dxa"/>
            <w:noWrap w:val="0"/>
            <w:vAlign w:val="center"/>
          </w:tcPr>
          <w:p w14:paraId="1867584A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</w:tr>
      <w:tr w14:paraId="2B45DE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  <w:jc w:val="center"/>
        </w:trPr>
        <w:tc>
          <w:tcPr>
            <w:tcW w:w="780" w:type="dxa"/>
            <w:noWrap w:val="0"/>
            <w:vAlign w:val="center"/>
          </w:tcPr>
          <w:p w14:paraId="76C78912">
            <w:pPr>
              <w:jc w:val="center"/>
              <w:rPr>
                <w:rFonts w:hint="eastAsia" w:ascii="宋体" w:hAnsi="宋体" w:eastAsia="宋体" w:cs="宋体"/>
                <w:bCs/>
                <w:sz w:val="24"/>
                <w:lang w:eastAsia="zh-CN"/>
              </w:rPr>
            </w:pPr>
          </w:p>
        </w:tc>
        <w:tc>
          <w:tcPr>
            <w:tcW w:w="1860" w:type="dxa"/>
            <w:noWrap w:val="0"/>
            <w:vAlign w:val="center"/>
          </w:tcPr>
          <w:p w14:paraId="45788080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05" w:type="dxa"/>
            <w:noWrap w:val="0"/>
            <w:vAlign w:val="center"/>
          </w:tcPr>
          <w:p w14:paraId="27182580">
            <w:pPr>
              <w:jc w:val="left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2414" w:type="dxa"/>
            <w:noWrap w:val="0"/>
            <w:vAlign w:val="center"/>
          </w:tcPr>
          <w:p w14:paraId="179C5D06">
            <w:pPr>
              <w:jc w:val="left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1455" w:type="dxa"/>
            <w:noWrap w:val="0"/>
            <w:vAlign w:val="center"/>
          </w:tcPr>
          <w:p w14:paraId="063CCF75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1546" w:type="dxa"/>
            <w:noWrap w:val="0"/>
            <w:vAlign w:val="center"/>
          </w:tcPr>
          <w:p w14:paraId="7559780A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1514" w:type="dxa"/>
            <w:noWrap w:val="0"/>
            <w:vAlign w:val="center"/>
          </w:tcPr>
          <w:p w14:paraId="0630A558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916" w:type="dxa"/>
            <w:noWrap w:val="0"/>
            <w:vAlign w:val="center"/>
          </w:tcPr>
          <w:p w14:paraId="499AC938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1424" w:type="dxa"/>
            <w:noWrap w:val="0"/>
            <w:vAlign w:val="center"/>
          </w:tcPr>
          <w:p w14:paraId="6A4E91DA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</w:tr>
      <w:tr w14:paraId="484CF7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  <w:jc w:val="center"/>
        </w:trPr>
        <w:tc>
          <w:tcPr>
            <w:tcW w:w="780" w:type="dxa"/>
            <w:noWrap w:val="0"/>
            <w:vAlign w:val="center"/>
          </w:tcPr>
          <w:p w14:paraId="6DB78F85">
            <w:pPr>
              <w:jc w:val="center"/>
              <w:rPr>
                <w:rFonts w:hint="eastAsia" w:ascii="宋体" w:hAnsi="宋体" w:eastAsia="宋体" w:cs="宋体"/>
                <w:bCs/>
                <w:sz w:val="24"/>
                <w:lang w:eastAsia="zh-CN"/>
              </w:rPr>
            </w:pPr>
          </w:p>
        </w:tc>
        <w:tc>
          <w:tcPr>
            <w:tcW w:w="1860" w:type="dxa"/>
            <w:noWrap w:val="0"/>
            <w:vAlign w:val="center"/>
          </w:tcPr>
          <w:p w14:paraId="1D9E9063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05" w:type="dxa"/>
            <w:noWrap w:val="0"/>
            <w:vAlign w:val="center"/>
          </w:tcPr>
          <w:p w14:paraId="472FAD05">
            <w:pPr>
              <w:jc w:val="left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2414" w:type="dxa"/>
            <w:noWrap w:val="0"/>
            <w:vAlign w:val="center"/>
          </w:tcPr>
          <w:p w14:paraId="6B067A4B">
            <w:pPr>
              <w:jc w:val="left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1455" w:type="dxa"/>
            <w:noWrap w:val="0"/>
            <w:vAlign w:val="center"/>
          </w:tcPr>
          <w:p w14:paraId="27B4E54C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1546" w:type="dxa"/>
            <w:noWrap w:val="0"/>
            <w:vAlign w:val="center"/>
          </w:tcPr>
          <w:p w14:paraId="744FF2D0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1514" w:type="dxa"/>
            <w:noWrap w:val="0"/>
            <w:vAlign w:val="center"/>
          </w:tcPr>
          <w:p w14:paraId="7651921C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916" w:type="dxa"/>
            <w:noWrap w:val="0"/>
            <w:vAlign w:val="center"/>
          </w:tcPr>
          <w:p w14:paraId="0418134B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1424" w:type="dxa"/>
            <w:noWrap w:val="0"/>
            <w:vAlign w:val="center"/>
          </w:tcPr>
          <w:p w14:paraId="1592E205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</w:tr>
      <w:tr w14:paraId="00967E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  <w:jc w:val="center"/>
        </w:trPr>
        <w:tc>
          <w:tcPr>
            <w:tcW w:w="780" w:type="dxa"/>
            <w:noWrap w:val="0"/>
            <w:vAlign w:val="center"/>
          </w:tcPr>
          <w:p w14:paraId="674D0F76">
            <w:pPr>
              <w:jc w:val="center"/>
              <w:rPr>
                <w:rFonts w:hint="eastAsia" w:ascii="宋体" w:hAnsi="宋体" w:eastAsia="宋体" w:cs="宋体"/>
                <w:bCs/>
                <w:sz w:val="24"/>
                <w:lang w:eastAsia="zh-CN"/>
              </w:rPr>
            </w:pPr>
          </w:p>
        </w:tc>
        <w:tc>
          <w:tcPr>
            <w:tcW w:w="1860" w:type="dxa"/>
            <w:noWrap w:val="0"/>
            <w:vAlign w:val="center"/>
          </w:tcPr>
          <w:p w14:paraId="27CC446D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05" w:type="dxa"/>
            <w:noWrap w:val="0"/>
            <w:vAlign w:val="center"/>
          </w:tcPr>
          <w:p w14:paraId="704F70AD">
            <w:pPr>
              <w:jc w:val="left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2414" w:type="dxa"/>
            <w:noWrap w:val="0"/>
            <w:vAlign w:val="center"/>
          </w:tcPr>
          <w:p w14:paraId="120362F3">
            <w:pPr>
              <w:jc w:val="left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1455" w:type="dxa"/>
            <w:noWrap w:val="0"/>
            <w:vAlign w:val="center"/>
          </w:tcPr>
          <w:p w14:paraId="4265C418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1546" w:type="dxa"/>
            <w:noWrap w:val="0"/>
            <w:vAlign w:val="center"/>
          </w:tcPr>
          <w:p w14:paraId="53DF9556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1514" w:type="dxa"/>
            <w:noWrap w:val="0"/>
            <w:vAlign w:val="center"/>
          </w:tcPr>
          <w:p w14:paraId="09D88EB4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916" w:type="dxa"/>
            <w:noWrap w:val="0"/>
            <w:vAlign w:val="center"/>
          </w:tcPr>
          <w:p w14:paraId="2D7E8FA0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1424" w:type="dxa"/>
            <w:noWrap w:val="0"/>
            <w:vAlign w:val="center"/>
          </w:tcPr>
          <w:p w14:paraId="51FB5658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</w:tr>
      <w:tr w14:paraId="1F9E4A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  <w:jc w:val="center"/>
        </w:trPr>
        <w:tc>
          <w:tcPr>
            <w:tcW w:w="780" w:type="dxa"/>
            <w:noWrap w:val="0"/>
            <w:vAlign w:val="center"/>
          </w:tcPr>
          <w:p w14:paraId="5AF4DD58">
            <w:pPr>
              <w:jc w:val="center"/>
              <w:rPr>
                <w:rFonts w:hint="eastAsia" w:ascii="宋体" w:hAnsi="宋体" w:eastAsia="宋体" w:cs="宋体"/>
                <w:bCs/>
                <w:sz w:val="24"/>
                <w:lang w:eastAsia="zh-CN"/>
              </w:rPr>
            </w:pPr>
          </w:p>
        </w:tc>
        <w:tc>
          <w:tcPr>
            <w:tcW w:w="1860" w:type="dxa"/>
            <w:noWrap w:val="0"/>
            <w:vAlign w:val="center"/>
          </w:tcPr>
          <w:p w14:paraId="64817DFD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05" w:type="dxa"/>
            <w:noWrap w:val="0"/>
            <w:vAlign w:val="center"/>
          </w:tcPr>
          <w:p w14:paraId="1B9162E5">
            <w:pPr>
              <w:jc w:val="left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2414" w:type="dxa"/>
            <w:noWrap w:val="0"/>
            <w:vAlign w:val="center"/>
          </w:tcPr>
          <w:p w14:paraId="01773C85">
            <w:pPr>
              <w:jc w:val="left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1455" w:type="dxa"/>
            <w:noWrap w:val="0"/>
            <w:vAlign w:val="center"/>
          </w:tcPr>
          <w:p w14:paraId="617A940E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1546" w:type="dxa"/>
            <w:noWrap w:val="0"/>
            <w:vAlign w:val="center"/>
          </w:tcPr>
          <w:p w14:paraId="4B2C072B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1514" w:type="dxa"/>
            <w:noWrap w:val="0"/>
            <w:vAlign w:val="center"/>
          </w:tcPr>
          <w:p w14:paraId="05F9D203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916" w:type="dxa"/>
            <w:noWrap w:val="0"/>
            <w:vAlign w:val="center"/>
          </w:tcPr>
          <w:p w14:paraId="20022E46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1424" w:type="dxa"/>
            <w:noWrap w:val="0"/>
            <w:vAlign w:val="center"/>
          </w:tcPr>
          <w:p w14:paraId="1FCC6A6F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</w:tr>
      <w:tr w14:paraId="1C6904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  <w:jc w:val="center"/>
        </w:trPr>
        <w:tc>
          <w:tcPr>
            <w:tcW w:w="780" w:type="dxa"/>
            <w:noWrap w:val="0"/>
            <w:vAlign w:val="center"/>
          </w:tcPr>
          <w:p w14:paraId="1F0004C1">
            <w:pPr>
              <w:jc w:val="center"/>
              <w:rPr>
                <w:rFonts w:hint="eastAsia" w:ascii="宋体" w:hAnsi="宋体" w:eastAsia="宋体" w:cs="宋体"/>
                <w:bCs/>
                <w:sz w:val="24"/>
                <w:lang w:eastAsia="zh-CN"/>
              </w:rPr>
            </w:pPr>
          </w:p>
        </w:tc>
        <w:tc>
          <w:tcPr>
            <w:tcW w:w="1860" w:type="dxa"/>
            <w:noWrap w:val="0"/>
            <w:vAlign w:val="center"/>
          </w:tcPr>
          <w:p w14:paraId="6BF8E4EF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05" w:type="dxa"/>
            <w:noWrap w:val="0"/>
            <w:vAlign w:val="center"/>
          </w:tcPr>
          <w:p w14:paraId="06466293">
            <w:pPr>
              <w:jc w:val="left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2414" w:type="dxa"/>
            <w:noWrap w:val="0"/>
            <w:vAlign w:val="center"/>
          </w:tcPr>
          <w:p w14:paraId="39F1930F">
            <w:pPr>
              <w:jc w:val="left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1455" w:type="dxa"/>
            <w:noWrap w:val="0"/>
            <w:vAlign w:val="center"/>
          </w:tcPr>
          <w:p w14:paraId="0BE60417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1546" w:type="dxa"/>
            <w:noWrap w:val="0"/>
            <w:vAlign w:val="center"/>
          </w:tcPr>
          <w:p w14:paraId="6FC46FEB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1514" w:type="dxa"/>
            <w:noWrap w:val="0"/>
            <w:vAlign w:val="center"/>
          </w:tcPr>
          <w:p w14:paraId="24F4C684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916" w:type="dxa"/>
            <w:noWrap w:val="0"/>
            <w:vAlign w:val="center"/>
          </w:tcPr>
          <w:p w14:paraId="52B265E0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1424" w:type="dxa"/>
            <w:noWrap w:val="0"/>
            <w:vAlign w:val="center"/>
          </w:tcPr>
          <w:p w14:paraId="50D7DCF6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</w:tr>
      <w:tr w14:paraId="198DF7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  <w:jc w:val="center"/>
        </w:trPr>
        <w:tc>
          <w:tcPr>
            <w:tcW w:w="780" w:type="dxa"/>
            <w:noWrap w:val="0"/>
            <w:vAlign w:val="center"/>
          </w:tcPr>
          <w:p w14:paraId="204BAFB7">
            <w:pPr>
              <w:jc w:val="center"/>
              <w:rPr>
                <w:rFonts w:hint="eastAsia" w:ascii="宋体" w:hAnsi="宋体" w:eastAsia="宋体" w:cs="宋体"/>
                <w:bCs/>
                <w:sz w:val="24"/>
                <w:lang w:eastAsia="zh-CN"/>
              </w:rPr>
            </w:pPr>
          </w:p>
        </w:tc>
        <w:tc>
          <w:tcPr>
            <w:tcW w:w="1860" w:type="dxa"/>
            <w:noWrap w:val="0"/>
            <w:vAlign w:val="center"/>
          </w:tcPr>
          <w:p w14:paraId="723B520F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05" w:type="dxa"/>
            <w:noWrap w:val="0"/>
            <w:vAlign w:val="center"/>
          </w:tcPr>
          <w:p w14:paraId="527B0FDB">
            <w:pPr>
              <w:jc w:val="left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2414" w:type="dxa"/>
            <w:noWrap w:val="0"/>
            <w:vAlign w:val="center"/>
          </w:tcPr>
          <w:p w14:paraId="55D4FC18">
            <w:pPr>
              <w:jc w:val="left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1455" w:type="dxa"/>
            <w:noWrap w:val="0"/>
            <w:vAlign w:val="center"/>
          </w:tcPr>
          <w:p w14:paraId="40527658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1546" w:type="dxa"/>
            <w:noWrap w:val="0"/>
            <w:vAlign w:val="center"/>
          </w:tcPr>
          <w:p w14:paraId="48ADD92A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1514" w:type="dxa"/>
            <w:noWrap w:val="0"/>
            <w:vAlign w:val="center"/>
          </w:tcPr>
          <w:p w14:paraId="531CCE2E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916" w:type="dxa"/>
            <w:noWrap w:val="0"/>
            <w:vAlign w:val="center"/>
          </w:tcPr>
          <w:p w14:paraId="4800A0F0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1424" w:type="dxa"/>
            <w:noWrap w:val="0"/>
            <w:vAlign w:val="center"/>
          </w:tcPr>
          <w:p w14:paraId="5146622A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</w:tr>
      <w:tr w14:paraId="787D9D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  <w:jc w:val="center"/>
        </w:trPr>
        <w:tc>
          <w:tcPr>
            <w:tcW w:w="780" w:type="dxa"/>
            <w:noWrap w:val="0"/>
            <w:vAlign w:val="center"/>
          </w:tcPr>
          <w:p w14:paraId="570E1179">
            <w:pPr>
              <w:jc w:val="center"/>
              <w:rPr>
                <w:rFonts w:hint="eastAsia" w:ascii="宋体" w:hAnsi="宋体" w:eastAsia="宋体" w:cs="宋体"/>
                <w:bCs/>
                <w:sz w:val="24"/>
                <w:lang w:eastAsia="zh-CN"/>
              </w:rPr>
            </w:pPr>
          </w:p>
        </w:tc>
        <w:tc>
          <w:tcPr>
            <w:tcW w:w="1860" w:type="dxa"/>
            <w:noWrap w:val="0"/>
            <w:vAlign w:val="center"/>
          </w:tcPr>
          <w:p w14:paraId="25044CE9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05" w:type="dxa"/>
            <w:noWrap w:val="0"/>
            <w:vAlign w:val="center"/>
          </w:tcPr>
          <w:p w14:paraId="07F63CF6">
            <w:pPr>
              <w:jc w:val="left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2414" w:type="dxa"/>
            <w:noWrap w:val="0"/>
            <w:vAlign w:val="center"/>
          </w:tcPr>
          <w:p w14:paraId="10830DE8">
            <w:pPr>
              <w:jc w:val="left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1455" w:type="dxa"/>
            <w:noWrap w:val="0"/>
            <w:vAlign w:val="center"/>
          </w:tcPr>
          <w:p w14:paraId="4893BCD8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1546" w:type="dxa"/>
            <w:noWrap w:val="0"/>
            <w:vAlign w:val="center"/>
          </w:tcPr>
          <w:p w14:paraId="39FDDE6A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1514" w:type="dxa"/>
            <w:noWrap w:val="0"/>
            <w:vAlign w:val="center"/>
          </w:tcPr>
          <w:p w14:paraId="0E44A404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916" w:type="dxa"/>
            <w:noWrap w:val="0"/>
            <w:vAlign w:val="center"/>
          </w:tcPr>
          <w:p w14:paraId="17F9187E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1424" w:type="dxa"/>
            <w:noWrap w:val="0"/>
            <w:vAlign w:val="center"/>
          </w:tcPr>
          <w:p w14:paraId="454A6A2B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</w:tr>
    </w:tbl>
    <w:p w14:paraId="4035B7DA">
      <w:pPr>
        <w:spacing w:line="360" w:lineRule="exact"/>
        <w:rPr>
          <w:rFonts w:hint="eastAsia" w:ascii="宋体" w:hAnsi="宋体" w:cs="宋体"/>
          <w:bCs/>
          <w:sz w:val="24"/>
        </w:rPr>
      </w:pPr>
    </w:p>
    <w:p w14:paraId="3FE2950B">
      <w:pPr>
        <w:spacing w:line="360" w:lineRule="exact"/>
        <w:rPr>
          <w:rFonts w:hint="eastAsia"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供应商：</w:t>
      </w:r>
      <w:r>
        <w:rPr>
          <w:rFonts w:hint="eastAsia" w:ascii="宋体" w:hAnsi="宋体" w:cs="宋体"/>
          <w:bCs/>
          <w:sz w:val="24"/>
          <w:u w:val="single"/>
          <w:lang w:val="en-US" w:eastAsia="zh-CN"/>
        </w:rPr>
        <w:t xml:space="preserve">                   </w:t>
      </w:r>
      <w:r>
        <w:rPr>
          <w:rFonts w:hint="eastAsia" w:ascii="宋体" w:hAnsi="宋体" w:cs="宋体"/>
          <w:bCs/>
          <w:sz w:val="24"/>
        </w:rPr>
        <w:t>（盖单位公章）</w:t>
      </w:r>
    </w:p>
    <w:p w14:paraId="0D2B6223">
      <w:pPr>
        <w:spacing w:line="360" w:lineRule="exact"/>
        <w:rPr>
          <w:rFonts w:hint="eastAsia" w:ascii="宋体" w:hAnsi="宋体" w:cs="宋体"/>
          <w:bCs/>
          <w:sz w:val="24"/>
        </w:rPr>
      </w:pPr>
    </w:p>
    <w:p w14:paraId="3AB57674">
      <w:pPr>
        <w:spacing w:line="360" w:lineRule="exact"/>
        <w:rPr>
          <w:rFonts w:hint="eastAsia" w:ascii="宋体" w:hAnsi="宋体" w:cs="宋体"/>
          <w:bCs/>
          <w:sz w:val="24"/>
          <w:u w:val="single"/>
          <w:lang w:val="en-US" w:eastAsia="zh-CN"/>
        </w:rPr>
      </w:pPr>
      <w:r>
        <w:rPr>
          <w:rFonts w:hint="eastAsia" w:ascii="宋体" w:hAnsi="宋体" w:cs="宋体"/>
          <w:bCs/>
          <w:sz w:val="24"/>
        </w:rPr>
        <w:t>法定代表人或委托代理人：</w:t>
      </w:r>
      <w:r>
        <w:rPr>
          <w:rFonts w:hint="eastAsia" w:ascii="宋体" w:hAnsi="宋体" w:cs="宋体"/>
          <w:bCs/>
          <w:sz w:val="24"/>
          <w:u w:val="single"/>
          <w:lang w:val="en-US" w:eastAsia="zh-CN"/>
        </w:rPr>
        <w:t xml:space="preserve">             </w:t>
      </w:r>
      <w:r>
        <w:rPr>
          <w:rFonts w:hint="eastAsia" w:ascii="宋体" w:hAnsi="宋体" w:cs="宋体"/>
          <w:bCs/>
          <w:sz w:val="24"/>
        </w:rPr>
        <w:t>（签字或盖章）</w:t>
      </w:r>
    </w:p>
    <w:p w14:paraId="6712BDD9">
      <w:pPr>
        <w:spacing w:line="360" w:lineRule="exact"/>
        <w:rPr>
          <w:rFonts w:hint="default" w:ascii="宋体" w:hAnsi="宋体" w:cs="宋体" w:eastAsiaTheme="minorEastAsia"/>
          <w:bCs/>
          <w:sz w:val="24"/>
          <w:u w:val="single"/>
          <w:lang w:val="en-US" w:eastAsia="zh-CN"/>
        </w:rPr>
      </w:pPr>
    </w:p>
    <w:p w14:paraId="17C2D827">
      <w:pPr>
        <w:spacing w:line="360" w:lineRule="exact"/>
        <w:rPr>
          <w:rFonts w:hint="eastAsia"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联系电话：</w:t>
      </w:r>
      <w:r>
        <w:rPr>
          <w:rFonts w:hint="eastAsia" w:ascii="宋体" w:hAnsi="宋体" w:cs="宋体"/>
          <w:bCs/>
          <w:sz w:val="24"/>
          <w:u w:val="single"/>
          <w:lang w:val="en-US" w:eastAsia="zh-CN"/>
        </w:rPr>
        <w:t xml:space="preserve">                 </w:t>
      </w:r>
      <w:r>
        <w:rPr>
          <w:rFonts w:hint="eastAsia" w:ascii="宋体" w:hAnsi="宋体" w:cs="宋体"/>
          <w:bCs/>
          <w:sz w:val="24"/>
          <w:u w:val="none"/>
          <w:lang w:val="en-US" w:eastAsia="zh-CN"/>
        </w:rPr>
        <w:t xml:space="preserve">                                                                       </w:t>
      </w:r>
      <w:r>
        <w:rPr>
          <w:rFonts w:hint="eastAsia" w:ascii="宋体" w:hAnsi="宋体" w:cs="宋体"/>
          <w:bCs/>
          <w:sz w:val="24"/>
          <w:u w:val="single"/>
          <w:lang w:val="en-US" w:eastAsia="zh-CN"/>
        </w:rPr>
        <w:t xml:space="preserve">   </w:t>
      </w:r>
      <w:r>
        <w:rPr>
          <w:rFonts w:hint="eastAsia" w:ascii="宋体" w:hAnsi="宋体" w:cs="宋体"/>
          <w:bCs/>
          <w:sz w:val="24"/>
        </w:rPr>
        <w:t>年</w:t>
      </w:r>
      <w:r>
        <w:rPr>
          <w:rFonts w:hint="eastAsia" w:ascii="宋体" w:hAnsi="宋体" w:cs="宋体"/>
          <w:bCs/>
          <w:sz w:val="24"/>
          <w:u w:val="single"/>
        </w:rPr>
        <w:t xml:space="preserve">   </w:t>
      </w:r>
      <w:r>
        <w:rPr>
          <w:rFonts w:hint="eastAsia" w:ascii="宋体" w:hAnsi="宋体" w:cs="宋体"/>
          <w:bCs/>
          <w:sz w:val="24"/>
        </w:rPr>
        <w:t>月</w:t>
      </w:r>
      <w:r>
        <w:rPr>
          <w:rFonts w:hint="eastAsia" w:ascii="宋体" w:hAnsi="宋体" w:cs="宋体"/>
          <w:bCs/>
          <w:sz w:val="24"/>
          <w:u w:val="single"/>
        </w:rPr>
        <w:t xml:space="preserve">   </w:t>
      </w:r>
      <w:r>
        <w:rPr>
          <w:rFonts w:hint="eastAsia" w:ascii="宋体" w:hAnsi="宋体" w:cs="宋体"/>
          <w:bCs/>
          <w:sz w:val="24"/>
        </w:rPr>
        <w:t>日</w:t>
      </w:r>
    </w:p>
    <w:p w14:paraId="0223D42D">
      <w:pPr>
        <w:spacing w:line="360" w:lineRule="exact"/>
        <w:rPr>
          <w:rFonts w:hint="default" w:ascii="宋体" w:hAnsi="宋体" w:cs="宋体"/>
          <w:bCs/>
          <w:sz w:val="24"/>
          <w:u w:val="none"/>
          <w:lang w:val="en-US" w:eastAsia="zh-CN"/>
        </w:rPr>
      </w:pPr>
      <w:r>
        <w:rPr>
          <w:rFonts w:hint="eastAsia" w:ascii="宋体" w:hAnsi="宋体" w:cs="宋体"/>
          <w:bCs/>
          <w:sz w:val="24"/>
          <w:u w:val="none"/>
          <w:lang w:val="en-US" w:eastAsia="zh-CN"/>
        </w:rPr>
        <w:t xml:space="preserve"> </w:t>
      </w:r>
    </w:p>
    <w:p w14:paraId="0D4A783B">
      <w:pPr>
        <w:spacing w:line="360" w:lineRule="exact"/>
        <w:jc w:val="center"/>
        <w:outlineLvl w:val="0"/>
        <w:rPr>
          <w:rFonts w:hint="eastAsia" w:ascii="宋体" w:hAnsi="宋体" w:cs="宋体"/>
          <w:b/>
          <w:bCs/>
          <w:sz w:val="24"/>
          <w:lang w:val="en-US" w:eastAsia="zh-CN"/>
        </w:rPr>
      </w:pPr>
      <w:bookmarkStart w:id="57" w:name="_Toc28137"/>
      <w:r>
        <w:rPr>
          <w:rFonts w:hint="eastAsia" w:ascii="宋体" w:hAnsi="宋体" w:cs="宋体"/>
          <w:b/>
          <w:bCs/>
          <w:sz w:val="24"/>
          <w:lang w:val="en-US" w:eastAsia="zh-CN"/>
        </w:rPr>
        <w:t>二、云南省滇南中心医院（红河哈尼族彝族自治州第一人民医院）</w:t>
      </w:r>
      <w:bookmarkEnd w:id="57"/>
    </w:p>
    <w:p w14:paraId="77B11936">
      <w:pPr>
        <w:spacing w:line="360" w:lineRule="exact"/>
        <w:jc w:val="center"/>
        <w:outlineLvl w:val="0"/>
        <w:rPr>
          <w:rFonts w:hint="eastAsia" w:ascii="宋体" w:hAnsi="宋体" w:cs="宋体"/>
          <w:b/>
          <w:bCs/>
          <w:sz w:val="24"/>
          <w:lang w:val="en-US" w:eastAsia="zh-CN"/>
        </w:rPr>
      </w:pPr>
      <w:bookmarkStart w:id="58" w:name="_Toc29028"/>
      <w:r>
        <w:rPr>
          <w:rFonts w:hint="eastAsia" w:ascii="宋体" w:hAnsi="宋体" w:cs="宋体"/>
          <w:b/>
          <w:bCs/>
          <w:sz w:val="24"/>
          <w:lang w:val="en-US" w:eastAsia="zh-CN"/>
        </w:rPr>
        <w:t>医用耗材最终报价一览表</w:t>
      </w:r>
      <w:bookmarkEnd w:id="58"/>
    </w:p>
    <w:p w14:paraId="6CBADE10">
      <w:pPr>
        <w:spacing w:line="360" w:lineRule="exact"/>
        <w:ind w:firstLine="120" w:firstLineChars="5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                         </w:t>
      </w:r>
    </w:p>
    <w:tbl>
      <w:tblPr>
        <w:tblStyle w:val="8"/>
        <w:tblW w:w="135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1860"/>
        <w:gridCol w:w="1605"/>
        <w:gridCol w:w="2414"/>
        <w:gridCol w:w="1455"/>
        <w:gridCol w:w="1546"/>
        <w:gridCol w:w="1514"/>
        <w:gridCol w:w="916"/>
        <w:gridCol w:w="1424"/>
      </w:tblGrid>
      <w:tr w14:paraId="2036A1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6" w:hRule="atLeast"/>
          <w:jc w:val="center"/>
        </w:trPr>
        <w:tc>
          <w:tcPr>
            <w:tcW w:w="780" w:type="dxa"/>
            <w:noWrap w:val="0"/>
            <w:vAlign w:val="center"/>
          </w:tcPr>
          <w:p w14:paraId="66C082D1">
            <w:pPr>
              <w:spacing w:line="360" w:lineRule="exact"/>
              <w:jc w:val="center"/>
              <w:outlineLvl w:val="0"/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</w:pPr>
            <w:bookmarkStart w:id="59" w:name="_Toc30480"/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序号</w:t>
            </w:r>
            <w:bookmarkEnd w:id="59"/>
          </w:p>
        </w:tc>
        <w:tc>
          <w:tcPr>
            <w:tcW w:w="1860" w:type="dxa"/>
            <w:noWrap w:val="0"/>
            <w:vAlign w:val="center"/>
          </w:tcPr>
          <w:p w14:paraId="55F2DE5D">
            <w:pPr>
              <w:spacing w:line="360" w:lineRule="exact"/>
              <w:jc w:val="center"/>
              <w:outlineLvl w:val="0"/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</w:pPr>
            <w:bookmarkStart w:id="60" w:name="_Toc27045"/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名称</w:t>
            </w:r>
            <w:bookmarkEnd w:id="60"/>
          </w:p>
        </w:tc>
        <w:tc>
          <w:tcPr>
            <w:tcW w:w="1605" w:type="dxa"/>
            <w:noWrap w:val="0"/>
            <w:vAlign w:val="center"/>
          </w:tcPr>
          <w:p w14:paraId="4ECCC7F8">
            <w:pPr>
              <w:spacing w:line="360" w:lineRule="exact"/>
              <w:jc w:val="center"/>
              <w:outlineLvl w:val="0"/>
              <w:rPr>
                <w:rFonts w:hint="default" w:ascii="宋体" w:hAnsi="宋体" w:cs="宋体"/>
                <w:b/>
                <w:bCs/>
                <w:sz w:val="24"/>
                <w:lang w:val="en-US" w:eastAsia="zh-CN"/>
              </w:rPr>
            </w:pPr>
            <w:bookmarkStart w:id="61" w:name="_Toc11076"/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阳光采购平台商品编码</w:t>
            </w:r>
            <w:bookmarkEnd w:id="61"/>
          </w:p>
        </w:tc>
        <w:tc>
          <w:tcPr>
            <w:tcW w:w="2414" w:type="dxa"/>
            <w:noWrap w:val="0"/>
            <w:vAlign w:val="center"/>
          </w:tcPr>
          <w:p w14:paraId="21580053">
            <w:pPr>
              <w:spacing w:line="360" w:lineRule="exact"/>
              <w:jc w:val="center"/>
              <w:outlineLvl w:val="0"/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</w:pPr>
            <w:bookmarkStart w:id="62" w:name="_Toc28094"/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医保编码</w:t>
            </w:r>
            <w:bookmarkEnd w:id="62"/>
          </w:p>
        </w:tc>
        <w:tc>
          <w:tcPr>
            <w:tcW w:w="1455" w:type="dxa"/>
            <w:noWrap w:val="0"/>
            <w:vAlign w:val="center"/>
          </w:tcPr>
          <w:p w14:paraId="0F5ABC39">
            <w:pPr>
              <w:spacing w:line="360" w:lineRule="exact"/>
              <w:jc w:val="center"/>
              <w:outlineLvl w:val="0"/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</w:pPr>
            <w:bookmarkStart w:id="63" w:name="_Toc22015"/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生产厂家</w:t>
            </w:r>
            <w:bookmarkEnd w:id="63"/>
          </w:p>
        </w:tc>
        <w:tc>
          <w:tcPr>
            <w:tcW w:w="1546" w:type="dxa"/>
            <w:noWrap w:val="0"/>
            <w:vAlign w:val="center"/>
          </w:tcPr>
          <w:p w14:paraId="2B9C30B9">
            <w:pPr>
              <w:spacing w:line="360" w:lineRule="exact"/>
              <w:jc w:val="center"/>
              <w:outlineLvl w:val="0"/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</w:pPr>
            <w:bookmarkStart w:id="64" w:name="_Toc32030"/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注册证号</w:t>
            </w:r>
            <w:bookmarkEnd w:id="64"/>
          </w:p>
        </w:tc>
        <w:tc>
          <w:tcPr>
            <w:tcW w:w="1514" w:type="dxa"/>
            <w:noWrap w:val="0"/>
            <w:vAlign w:val="center"/>
          </w:tcPr>
          <w:p w14:paraId="7A0268A2">
            <w:pPr>
              <w:spacing w:line="360" w:lineRule="exact"/>
              <w:jc w:val="center"/>
              <w:outlineLvl w:val="0"/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</w:pPr>
            <w:bookmarkStart w:id="65" w:name="_Toc23370"/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规格、型号</w:t>
            </w:r>
            <w:bookmarkEnd w:id="65"/>
          </w:p>
        </w:tc>
        <w:tc>
          <w:tcPr>
            <w:tcW w:w="916" w:type="dxa"/>
            <w:noWrap w:val="0"/>
            <w:vAlign w:val="center"/>
          </w:tcPr>
          <w:p w14:paraId="1CCC013D">
            <w:pPr>
              <w:spacing w:line="360" w:lineRule="exact"/>
              <w:jc w:val="center"/>
              <w:outlineLvl w:val="0"/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</w:pPr>
            <w:bookmarkStart w:id="66" w:name="_Toc11424"/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单位</w:t>
            </w:r>
            <w:bookmarkEnd w:id="66"/>
          </w:p>
        </w:tc>
        <w:tc>
          <w:tcPr>
            <w:tcW w:w="1424" w:type="dxa"/>
            <w:noWrap w:val="0"/>
            <w:vAlign w:val="center"/>
          </w:tcPr>
          <w:p w14:paraId="02A45EB9">
            <w:pPr>
              <w:spacing w:line="360" w:lineRule="exact"/>
              <w:jc w:val="center"/>
              <w:outlineLvl w:val="0"/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</w:pPr>
            <w:bookmarkStart w:id="67" w:name="_Toc444"/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报价</w:t>
            </w:r>
            <w:bookmarkEnd w:id="67"/>
          </w:p>
        </w:tc>
      </w:tr>
      <w:tr w14:paraId="0F1564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  <w:jc w:val="center"/>
        </w:trPr>
        <w:tc>
          <w:tcPr>
            <w:tcW w:w="780" w:type="dxa"/>
            <w:noWrap w:val="0"/>
            <w:vAlign w:val="center"/>
          </w:tcPr>
          <w:p w14:paraId="39011266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1860" w:type="dxa"/>
            <w:noWrap w:val="0"/>
            <w:vAlign w:val="center"/>
          </w:tcPr>
          <w:p w14:paraId="76D6D0DD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605" w:type="dxa"/>
            <w:noWrap w:val="0"/>
            <w:vAlign w:val="center"/>
          </w:tcPr>
          <w:p w14:paraId="5CD76AEA">
            <w:pPr>
              <w:jc w:val="left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414" w:type="dxa"/>
            <w:noWrap w:val="0"/>
            <w:vAlign w:val="center"/>
          </w:tcPr>
          <w:p w14:paraId="54AA65CE">
            <w:pPr>
              <w:jc w:val="left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455" w:type="dxa"/>
            <w:noWrap w:val="0"/>
            <w:vAlign w:val="center"/>
          </w:tcPr>
          <w:p w14:paraId="0996DE03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546" w:type="dxa"/>
            <w:noWrap w:val="0"/>
            <w:vAlign w:val="center"/>
          </w:tcPr>
          <w:p w14:paraId="68679AED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514" w:type="dxa"/>
            <w:noWrap w:val="0"/>
            <w:vAlign w:val="center"/>
          </w:tcPr>
          <w:p w14:paraId="2BDE3190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916" w:type="dxa"/>
            <w:noWrap w:val="0"/>
            <w:vAlign w:val="center"/>
          </w:tcPr>
          <w:p w14:paraId="31B8D649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424" w:type="dxa"/>
            <w:noWrap w:val="0"/>
            <w:vAlign w:val="center"/>
          </w:tcPr>
          <w:p w14:paraId="0E7C2A39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 w14:paraId="67D779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  <w:jc w:val="center"/>
        </w:trPr>
        <w:tc>
          <w:tcPr>
            <w:tcW w:w="780" w:type="dxa"/>
            <w:noWrap w:val="0"/>
            <w:vAlign w:val="center"/>
          </w:tcPr>
          <w:p w14:paraId="434132E2">
            <w:pPr>
              <w:jc w:val="center"/>
              <w:rPr>
                <w:rFonts w:hint="eastAsia" w:ascii="宋体" w:hAnsi="宋体" w:eastAsia="宋体" w:cs="宋体"/>
                <w:bCs/>
                <w:sz w:val="24"/>
                <w:lang w:eastAsia="zh-CN"/>
              </w:rPr>
            </w:pPr>
          </w:p>
        </w:tc>
        <w:tc>
          <w:tcPr>
            <w:tcW w:w="1860" w:type="dxa"/>
            <w:noWrap w:val="0"/>
            <w:vAlign w:val="center"/>
          </w:tcPr>
          <w:p w14:paraId="4AEFA6F6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05" w:type="dxa"/>
            <w:noWrap w:val="0"/>
            <w:vAlign w:val="center"/>
          </w:tcPr>
          <w:p w14:paraId="6D383E33">
            <w:pPr>
              <w:jc w:val="left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2414" w:type="dxa"/>
            <w:noWrap w:val="0"/>
            <w:vAlign w:val="center"/>
          </w:tcPr>
          <w:p w14:paraId="50E4385E">
            <w:pPr>
              <w:jc w:val="left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1455" w:type="dxa"/>
            <w:noWrap w:val="0"/>
            <w:vAlign w:val="center"/>
          </w:tcPr>
          <w:p w14:paraId="3AB1145C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1546" w:type="dxa"/>
            <w:noWrap w:val="0"/>
            <w:vAlign w:val="center"/>
          </w:tcPr>
          <w:p w14:paraId="2B5E8712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1514" w:type="dxa"/>
            <w:noWrap w:val="0"/>
            <w:vAlign w:val="center"/>
          </w:tcPr>
          <w:p w14:paraId="49EB5935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916" w:type="dxa"/>
            <w:noWrap w:val="0"/>
            <w:vAlign w:val="center"/>
          </w:tcPr>
          <w:p w14:paraId="7C5971AB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1424" w:type="dxa"/>
            <w:noWrap w:val="0"/>
            <w:vAlign w:val="center"/>
          </w:tcPr>
          <w:p w14:paraId="62B6E63A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</w:tr>
      <w:tr w14:paraId="67339C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  <w:jc w:val="center"/>
        </w:trPr>
        <w:tc>
          <w:tcPr>
            <w:tcW w:w="780" w:type="dxa"/>
            <w:noWrap w:val="0"/>
            <w:vAlign w:val="center"/>
          </w:tcPr>
          <w:p w14:paraId="6F3546BC">
            <w:pPr>
              <w:jc w:val="center"/>
              <w:rPr>
                <w:rFonts w:hint="eastAsia" w:ascii="宋体" w:hAnsi="宋体" w:eastAsia="宋体" w:cs="宋体"/>
                <w:bCs/>
                <w:sz w:val="24"/>
                <w:lang w:eastAsia="zh-CN"/>
              </w:rPr>
            </w:pPr>
          </w:p>
        </w:tc>
        <w:tc>
          <w:tcPr>
            <w:tcW w:w="1860" w:type="dxa"/>
            <w:noWrap w:val="0"/>
            <w:vAlign w:val="center"/>
          </w:tcPr>
          <w:p w14:paraId="61FB2036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05" w:type="dxa"/>
            <w:noWrap w:val="0"/>
            <w:vAlign w:val="center"/>
          </w:tcPr>
          <w:p w14:paraId="0415D4D5">
            <w:pPr>
              <w:jc w:val="left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2414" w:type="dxa"/>
            <w:noWrap w:val="0"/>
            <w:vAlign w:val="center"/>
          </w:tcPr>
          <w:p w14:paraId="444A104D">
            <w:pPr>
              <w:jc w:val="left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1455" w:type="dxa"/>
            <w:noWrap w:val="0"/>
            <w:vAlign w:val="center"/>
          </w:tcPr>
          <w:p w14:paraId="2FE7B7CB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1546" w:type="dxa"/>
            <w:noWrap w:val="0"/>
            <w:vAlign w:val="center"/>
          </w:tcPr>
          <w:p w14:paraId="7059B7E5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1514" w:type="dxa"/>
            <w:noWrap w:val="0"/>
            <w:vAlign w:val="center"/>
          </w:tcPr>
          <w:p w14:paraId="294EF55F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916" w:type="dxa"/>
            <w:noWrap w:val="0"/>
            <w:vAlign w:val="center"/>
          </w:tcPr>
          <w:p w14:paraId="69F7211F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1424" w:type="dxa"/>
            <w:noWrap w:val="0"/>
            <w:vAlign w:val="center"/>
          </w:tcPr>
          <w:p w14:paraId="12DA6ED1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</w:tr>
      <w:tr w14:paraId="317022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  <w:jc w:val="center"/>
        </w:trPr>
        <w:tc>
          <w:tcPr>
            <w:tcW w:w="780" w:type="dxa"/>
            <w:noWrap w:val="0"/>
            <w:vAlign w:val="center"/>
          </w:tcPr>
          <w:p w14:paraId="74D1BA12">
            <w:pPr>
              <w:jc w:val="center"/>
              <w:rPr>
                <w:rFonts w:hint="eastAsia" w:ascii="宋体" w:hAnsi="宋体" w:eastAsia="宋体" w:cs="宋体"/>
                <w:bCs/>
                <w:sz w:val="24"/>
                <w:lang w:eastAsia="zh-CN"/>
              </w:rPr>
            </w:pPr>
          </w:p>
        </w:tc>
        <w:tc>
          <w:tcPr>
            <w:tcW w:w="1860" w:type="dxa"/>
            <w:noWrap w:val="0"/>
            <w:vAlign w:val="center"/>
          </w:tcPr>
          <w:p w14:paraId="52AF303E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05" w:type="dxa"/>
            <w:noWrap w:val="0"/>
            <w:vAlign w:val="center"/>
          </w:tcPr>
          <w:p w14:paraId="12C68994">
            <w:pPr>
              <w:jc w:val="left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2414" w:type="dxa"/>
            <w:noWrap w:val="0"/>
            <w:vAlign w:val="center"/>
          </w:tcPr>
          <w:p w14:paraId="48D096D3">
            <w:pPr>
              <w:jc w:val="left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1455" w:type="dxa"/>
            <w:noWrap w:val="0"/>
            <w:vAlign w:val="center"/>
          </w:tcPr>
          <w:p w14:paraId="65CE681E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1546" w:type="dxa"/>
            <w:noWrap w:val="0"/>
            <w:vAlign w:val="center"/>
          </w:tcPr>
          <w:p w14:paraId="6452195D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1514" w:type="dxa"/>
            <w:noWrap w:val="0"/>
            <w:vAlign w:val="center"/>
          </w:tcPr>
          <w:p w14:paraId="7C351E71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916" w:type="dxa"/>
            <w:noWrap w:val="0"/>
            <w:vAlign w:val="center"/>
          </w:tcPr>
          <w:p w14:paraId="4A6020E7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1424" w:type="dxa"/>
            <w:noWrap w:val="0"/>
            <w:vAlign w:val="center"/>
          </w:tcPr>
          <w:p w14:paraId="22EA3949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</w:tr>
      <w:tr w14:paraId="26A6C5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  <w:jc w:val="center"/>
        </w:trPr>
        <w:tc>
          <w:tcPr>
            <w:tcW w:w="780" w:type="dxa"/>
            <w:noWrap w:val="0"/>
            <w:vAlign w:val="center"/>
          </w:tcPr>
          <w:p w14:paraId="5479A4FE">
            <w:pPr>
              <w:jc w:val="center"/>
              <w:rPr>
                <w:rFonts w:hint="eastAsia" w:ascii="宋体" w:hAnsi="宋体" w:eastAsia="宋体" w:cs="宋体"/>
                <w:bCs/>
                <w:sz w:val="24"/>
                <w:lang w:eastAsia="zh-CN"/>
              </w:rPr>
            </w:pPr>
          </w:p>
        </w:tc>
        <w:tc>
          <w:tcPr>
            <w:tcW w:w="1860" w:type="dxa"/>
            <w:noWrap w:val="0"/>
            <w:vAlign w:val="center"/>
          </w:tcPr>
          <w:p w14:paraId="0A198C4F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05" w:type="dxa"/>
            <w:noWrap w:val="0"/>
            <w:vAlign w:val="center"/>
          </w:tcPr>
          <w:p w14:paraId="008CB450">
            <w:pPr>
              <w:jc w:val="left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2414" w:type="dxa"/>
            <w:noWrap w:val="0"/>
            <w:vAlign w:val="center"/>
          </w:tcPr>
          <w:p w14:paraId="2977A79F">
            <w:pPr>
              <w:jc w:val="left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1455" w:type="dxa"/>
            <w:noWrap w:val="0"/>
            <w:vAlign w:val="center"/>
          </w:tcPr>
          <w:p w14:paraId="3A565D88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1546" w:type="dxa"/>
            <w:noWrap w:val="0"/>
            <w:vAlign w:val="center"/>
          </w:tcPr>
          <w:p w14:paraId="0DDD92C3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1514" w:type="dxa"/>
            <w:noWrap w:val="0"/>
            <w:vAlign w:val="center"/>
          </w:tcPr>
          <w:p w14:paraId="501F0F79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916" w:type="dxa"/>
            <w:noWrap w:val="0"/>
            <w:vAlign w:val="center"/>
          </w:tcPr>
          <w:p w14:paraId="50F92565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1424" w:type="dxa"/>
            <w:noWrap w:val="0"/>
            <w:vAlign w:val="center"/>
          </w:tcPr>
          <w:p w14:paraId="57A6D287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</w:tr>
      <w:tr w14:paraId="659E3D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  <w:jc w:val="center"/>
        </w:trPr>
        <w:tc>
          <w:tcPr>
            <w:tcW w:w="780" w:type="dxa"/>
            <w:noWrap w:val="0"/>
            <w:vAlign w:val="center"/>
          </w:tcPr>
          <w:p w14:paraId="19D7E3AE">
            <w:pPr>
              <w:jc w:val="center"/>
              <w:rPr>
                <w:rFonts w:hint="eastAsia" w:ascii="宋体" w:hAnsi="宋体" w:eastAsia="宋体" w:cs="宋体"/>
                <w:bCs/>
                <w:sz w:val="24"/>
                <w:lang w:eastAsia="zh-CN"/>
              </w:rPr>
            </w:pPr>
          </w:p>
        </w:tc>
        <w:tc>
          <w:tcPr>
            <w:tcW w:w="1860" w:type="dxa"/>
            <w:noWrap w:val="0"/>
            <w:vAlign w:val="center"/>
          </w:tcPr>
          <w:p w14:paraId="5F2BC1A5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05" w:type="dxa"/>
            <w:noWrap w:val="0"/>
            <w:vAlign w:val="center"/>
          </w:tcPr>
          <w:p w14:paraId="571268AD">
            <w:pPr>
              <w:jc w:val="left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2414" w:type="dxa"/>
            <w:noWrap w:val="0"/>
            <w:vAlign w:val="center"/>
          </w:tcPr>
          <w:p w14:paraId="0E6C6AF1">
            <w:pPr>
              <w:jc w:val="left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1455" w:type="dxa"/>
            <w:noWrap w:val="0"/>
            <w:vAlign w:val="center"/>
          </w:tcPr>
          <w:p w14:paraId="1E353DA9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1546" w:type="dxa"/>
            <w:noWrap w:val="0"/>
            <w:vAlign w:val="center"/>
          </w:tcPr>
          <w:p w14:paraId="446FC4CE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1514" w:type="dxa"/>
            <w:noWrap w:val="0"/>
            <w:vAlign w:val="center"/>
          </w:tcPr>
          <w:p w14:paraId="3320BAF9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916" w:type="dxa"/>
            <w:noWrap w:val="0"/>
            <w:vAlign w:val="center"/>
          </w:tcPr>
          <w:p w14:paraId="306CDD3B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1424" w:type="dxa"/>
            <w:noWrap w:val="0"/>
            <w:vAlign w:val="center"/>
          </w:tcPr>
          <w:p w14:paraId="770CF385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</w:tr>
      <w:tr w14:paraId="22B488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  <w:jc w:val="center"/>
        </w:trPr>
        <w:tc>
          <w:tcPr>
            <w:tcW w:w="780" w:type="dxa"/>
            <w:noWrap w:val="0"/>
            <w:vAlign w:val="center"/>
          </w:tcPr>
          <w:p w14:paraId="429D7BE1">
            <w:pPr>
              <w:jc w:val="center"/>
              <w:rPr>
                <w:rFonts w:hint="eastAsia" w:ascii="宋体" w:hAnsi="宋体" w:eastAsia="宋体" w:cs="宋体"/>
                <w:bCs/>
                <w:sz w:val="24"/>
                <w:lang w:eastAsia="zh-CN"/>
              </w:rPr>
            </w:pPr>
          </w:p>
        </w:tc>
        <w:tc>
          <w:tcPr>
            <w:tcW w:w="1860" w:type="dxa"/>
            <w:noWrap w:val="0"/>
            <w:vAlign w:val="center"/>
          </w:tcPr>
          <w:p w14:paraId="1952FB3C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05" w:type="dxa"/>
            <w:noWrap w:val="0"/>
            <w:vAlign w:val="center"/>
          </w:tcPr>
          <w:p w14:paraId="7BADAA21">
            <w:pPr>
              <w:jc w:val="left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2414" w:type="dxa"/>
            <w:noWrap w:val="0"/>
            <w:vAlign w:val="center"/>
          </w:tcPr>
          <w:p w14:paraId="6357C822">
            <w:pPr>
              <w:jc w:val="left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1455" w:type="dxa"/>
            <w:noWrap w:val="0"/>
            <w:vAlign w:val="center"/>
          </w:tcPr>
          <w:p w14:paraId="7B044431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1546" w:type="dxa"/>
            <w:noWrap w:val="0"/>
            <w:vAlign w:val="center"/>
          </w:tcPr>
          <w:p w14:paraId="3767804D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1514" w:type="dxa"/>
            <w:noWrap w:val="0"/>
            <w:vAlign w:val="center"/>
          </w:tcPr>
          <w:p w14:paraId="60BB8038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916" w:type="dxa"/>
            <w:noWrap w:val="0"/>
            <w:vAlign w:val="center"/>
          </w:tcPr>
          <w:p w14:paraId="6B0A4117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1424" w:type="dxa"/>
            <w:noWrap w:val="0"/>
            <w:vAlign w:val="center"/>
          </w:tcPr>
          <w:p w14:paraId="32F56AC3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</w:tr>
      <w:tr w14:paraId="66E8DE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  <w:jc w:val="center"/>
        </w:trPr>
        <w:tc>
          <w:tcPr>
            <w:tcW w:w="780" w:type="dxa"/>
            <w:noWrap w:val="0"/>
            <w:vAlign w:val="center"/>
          </w:tcPr>
          <w:p w14:paraId="7DC42539">
            <w:pPr>
              <w:jc w:val="center"/>
              <w:rPr>
                <w:rFonts w:hint="eastAsia" w:ascii="宋体" w:hAnsi="宋体" w:eastAsia="宋体" w:cs="宋体"/>
                <w:bCs/>
                <w:sz w:val="24"/>
                <w:lang w:eastAsia="zh-CN"/>
              </w:rPr>
            </w:pPr>
          </w:p>
        </w:tc>
        <w:tc>
          <w:tcPr>
            <w:tcW w:w="1860" w:type="dxa"/>
            <w:noWrap w:val="0"/>
            <w:vAlign w:val="center"/>
          </w:tcPr>
          <w:p w14:paraId="5896BE87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05" w:type="dxa"/>
            <w:noWrap w:val="0"/>
            <w:vAlign w:val="center"/>
          </w:tcPr>
          <w:p w14:paraId="63E7295A">
            <w:pPr>
              <w:jc w:val="left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2414" w:type="dxa"/>
            <w:noWrap w:val="0"/>
            <w:vAlign w:val="center"/>
          </w:tcPr>
          <w:p w14:paraId="48F0B355">
            <w:pPr>
              <w:jc w:val="left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1455" w:type="dxa"/>
            <w:noWrap w:val="0"/>
            <w:vAlign w:val="center"/>
          </w:tcPr>
          <w:p w14:paraId="57725AAE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1546" w:type="dxa"/>
            <w:noWrap w:val="0"/>
            <w:vAlign w:val="center"/>
          </w:tcPr>
          <w:p w14:paraId="28D7F121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1514" w:type="dxa"/>
            <w:noWrap w:val="0"/>
            <w:vAlign w:val="center"/>
          </w:tcPr>
          <w:p w14:paraId="2FB7D41D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916" w:type="dxa"/>
            <w:noWrap w:val="0"/>
            <w:vAlign w:val="center"/>
          </w:tcPr>
          <w:p w14:paraId="19DC5392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1424" w:type="dxa"/>
            <w:noWrap w:val="0"/>
            <w:vAlign w:val="center"/>
          </w:tcPr>
          <w:p w14:paraId="444919BF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</w:tr>
      <w:tr w14:paraId="12E564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  <w:jc w:val="center"/>
        </w:trPr>
        <w:tc>
          <w:tcPr>
            <w:tcW w:w="780" w:type="dxa"/>
            <w:noWrap w:val="0"/>
            <w:vAlign w:val="center"/>
          </w:tcPr>
          <w:p w14:paraId="5AB2E92A">
            <w:pPr>
              <w:jc w:val="center"/>
              <w:rPr>
                <w:rFonts w:hint="eastAsia" w:ascii="宋体" w:hAnsi="宋体" w:eastAsia="宋体" w:cs="宋体"/>
                <w:bCs/>
                <w:sz w:val="24"/>
                <w:lang w:eastAsia="zh-CN"/>
              </w:rPr>
            </w:pPr>
          </w:p>
        </w:tc>
        <w:tc>
          <w:tcPr>
            <w:tcW w:w="1860" w:type="dxa"/>
            <w:noWrap w:val="0"/>
            <w:vAlign w:val="center"/>
          </w:tcPr>
          <w:p w14:paraId="0F02D953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05" w:type="dxa"/>
            <w:noWrap w:val="0"/>
            <w:vAlign w:val="center"/>
          </w:tcPr>
          <w:p w14:paraId="43E5E9F4">
            <w:pPr>
              <w:jc w:val="left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2414" w:type="dxa"/>
            <w:noWrap w:val="0"/>
            <w:vAlign w:val="center"/>
          </w:tcPr>
          <w:p w14:paraId="1E22DEFA">
            <w:pPr>
              <w:jc w:val="left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1455" w:type="dxa"/>
            <w:noWrap w:val="0"/>
            <w:vAlign w:val="center"/>
          </w:tcPr>
          <w:p w14:paraId="584E3A83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1546" w:type="dxa"/>
            <w:noWrap w:val="0"/>
            <w:vAlign w:val="center"/>
          </w:tcPr>
          <w:p w14:paraId="2ADEA84C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1514" w:type="dxa"/>
            <w:noWrap w:val="0"/>
            <w:vAlign w:val="center"/>
          </w:tcPr>
          <w:p w14:paraId="0E4626F6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916" w:type="dxa"/>
            <w:noWrap w:val="0"/>
            <w:vAlign w:val="center"/>
          </w:tcPr>
          <w:p w14:paraId="1F9E3040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1424" w:type="dxa"/>
            <w:noWrap w:val="0"/>
            <w:vAlign w:val="center"/>
          </w:tcPr>
          <w:p w14:paraId="61B69102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</w:tr>
      <w:tr w14:paraId="22ABC2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  <w:jc w:val="center"/>
        </w:trPr>
        <w:tc>
          <w:tcPr>
            <w:tcW w:w="780" w:type="dxa"/>
            <w:noWrap w:val="0"/>
            <w:vAlign w:val="center"/>
          </w:tcPr>
          <w:p w14:paraId="203E3314">
            <w:pPr>
              <w:jc w:val="center"/>
              <w:rPr>
                <w:rFonts w:hint="eastAsia" w:ascii="宋体" w:hAnsi="宋体" w:eastAsia="宋体" w:cs="宋体"/>
                <w:bCs/>
                <w:sz w:val="24"/>
                <w:lang w:eastAsia="zh-CN"/>
              </w:rPr>
            </w:pPr>
          </w:p>
        </w:tc>
        <w:tc>
          <w:tcPr>
            <w:tcW w:w="1860" w:type="dxa"/>
            <w:noWrap w:val="0"/>
            <w:vAlign w:val="center"/>
          </w:tcPr>
          <w:p w14:paraId="477633F1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05" w:type="dxa"/>
            <w:noWrap w:val="0"/>
            <w:vAlign w:val="center"/>
          </w:tcPr>
          <w:p w14:paraId="30B1554B">
            <w:pPr>
              <w:jc w:val="left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2414" w:type="dxa"/>
            <w:noWrap w:val="0"/>
            <w:vAlign w:val="center"/>
          </w:tcPr>
          <w:p w14:paraId="71283DE1">
            <w:pPr>
              <w:jc w:val="left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1455" w:type="dxa"/>
            <w:noWrap w:val="0"/>
            <w:vAlign w:val="center"/>
          </w:tcPr>
          <w:p w14:paraId="57621578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1546" w:type="dxa"/>
            <w:noWrap w:val="0"/>
            <w:vAlign w:val="center"/>
          </w:tcPr>
          <w:p w14:paraId="356864A1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1514" w:type="dxa"/>
            <w:noWrap w:val="0"/>
            <w:vAlign w:val="center"/>
          </w:tcPr>
          <w:p w14:paraId="36CFC4A1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916" w:type="dxa"/>
            <w:noWrap w:val="0"/>
            <w:vAlign w:val="center"/>
          </w:tcPr>
          <w:p w14:paraId="346A30B1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1424" w:type="dxa"/>
            <w:noWrap w:val="0"/>
            <w:vAlign w:val="center"/>
          </w:tcPr>
          <w:p w14:paraId="6C7176DE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</w:tr>
    </w:tbl>
    <w:p w14:paraId="5B6D7E5E">
      <w:pPr>
        <w:spacing w:line="360" w:lineRule="exact"/>
        <w:rPr>
          <w:rFonts w:hint="eastAsia" w:ascii="宋体" w:hAnsi="宋体" w:cs="宋体"/>
          <w:bCs/>
          <w:sz w:val="24"/>
        </w:rPr>
      </w:pPr>
    </w:p>
    <w:p w14:paraId="553B4B87">
      <w:pPr>
        <w:spacing w:line="360" w:lineRule="exact"/>
        <w:rPr>
          <w:rFonts w:hint="eastAsia"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供应商：</w:t>
      </w:r>
      <w:r>
        <w:rPr>
          <w:rFonts w:hint="eastAsia" w:ascii="宋体" w:hAnsi="宋体" w:cs="宋体"/>
          <w:bCs/>
          <w:sz w:val="24"/>
          <w:u w:val="single"/>
          <w:lang w:val="en-US" w:eastAsia="zh-CN"/>
        </w:rPr>
        <w:t xml:space="preserve">                   </w:t>
      </w:r>
      <w:r>
        <w:rPr>
          <w:rFonts w:hint="eastAsia" w:ascii="宋体" w:hAnsi="宋体" w:cs="宋体"/>
          <w:bCs/>
          <w:sz w:val="24"/>
        </w:rPr>
        <w:t>（盖单位公章）</w:t>
      </w:r>
    </w:p>
    <w:p w14:paraId="22C5A22E">
      <w:pPr>
        <w:spacing w:line="360" w:lineRule="exact"/>
        <w:rPr>
          <w:rFonts w:hint="eastAsia" w:ascii="宋体" w:hAnsi="宋体" w:cs="宋体"/>
          <w:bCs/>
          <w:sz w:val="24"/>
        </w:rPr>
      </w:pPr>
    </w:p>
    <w:p w14:paraId="16D59BA0">
      <w:pPr>
        <w:spacing w:line="360" w:lineRule="exact"/>
        <w:rPr>
          <w:rFonts w:hint="eastAsia" w:ascii="宋体" w:hAnsi="宋体" w:cs="宋体"/>
          <w:bCs/>
          <w:sz w:val="24"/>
          <w:u w:val="single"/>
          <w:lang w:val="en-US" w:eastAsia="zh-CN"/>
        </w:rPr>
      </w:pPr>
      <w:r>
        <w:rPr>
          <w:rFonts w:hint="eastAsia" w:ascii="宋体" w:hAnsi="宋体" w:cs="宋体"/>
          <w:bCs/>
          <w:sz w:val="24"/>
        </w:rPr>
        <w:t>法定代表人或委托代理人：</w:t>
      </w:r>
      <w:r>
        <w:rPr>
          <w:rFonts w:hint="eastAsia" w:ascii="宋体" w:hAnsi="宋体" w:cs="宋体"/>
          <w:bCs/>
          <w:sz w:val="24"/>
          <w:u w:val="single"/>
          <w:lang w:val="en-US" w:eastAsia="zh-CN"/>
        </w:rPr>
        <w:t xml:space="preserve">             </w:t>
      </w:r>
      <w:r>
        <w:rPr>
          <w:rFonts w:hint="eastAsia" w:ascii="宋体" w:hAnsi="宋体" w:cs="宋体"/>
          <w:bCs/>
          <w:sz w:val="24"/>
        </w:rPr>
        <w:t>（签字或盖章）</w:t>
      </w:r>
    </w:p>
    <w:p w14:paraId="1A14CBBE">
      <w:pPr>
        <w:spacing w:line="360" w:lineRule="exact"/>
        <w:rPr>
          <w:rFonts w:hint="default" w:ascii="宋体" w:hAnsi="宋体" w:cs="宋体" w:eastAsiaTheme="minorEastAsia"/>
          <w:bCs/>
          <w:sz w:val="24"/>
          <w:u w:val="single"/>
          <w:lang w:val="en-US" w:eastAsia="zh-CN"/>
        </w:rPr>
      </w:pPr>
    </w:p>
    <w:p w14:paraId="1A3EA1E5">
      <w:pPr>
        <w:spacing w:line="360" w:lineRule="exact"/>
        <w:rPr>
          <w:rFonts w:hint="eastAsia"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联系电话：</w:t>
      </w:r>
      <w:r>
        <w:rPr>
          <w:rFonts w:hint="eastAsia" w:ascii="宋体" w:hAnsi="宋体" w:cs="宋体"/>
          <w:bCs/>
          <w:sz w:val="24"/>
          <w:u w:val="single"/>
          <w:lang w:val="en-US" w:eastAsia="zh-CN"/>
        </w:rPr>
        <w:t xml:space="preserve">                 </w:t>
      </w:r>
      <w:r>
        <w:rPr>
          <w:rFonts w:hint="eastAsia" w:ascii="宋体" w:hAnsi="宋体" w:cs="宋体"/>
          <w:bCs/>
          <w:sz w:val="24"/>
          <w:u w:val="none"/>
          <w:lang w:val="en-US" w:eastAsia="zh-CN"/>
        </w:rPr>
        <w:t xml:space="preserve">                                                                       </w:t>
      </w:r>
      <w:r>
        <w:rPr>
          <w:rFonts w:hint="eastAsia" w:ascii="宋体" w:hAnsi="宋体" w:cs="宋体"/>
          <w:bCs/>
          <w:sz w:val="24"/>
          <w:u w:val="single"/>
          <w:lang w:val="en-US" w:eastAsia="zh-CN"/>
        </w:rPr>
        <w:t xml:space="preserve">   </w:t>
      </w:r>
      <w:r>
        <w:rPr>
          <w:rFonts w:hint="eastAsia" w:ascii="宋体" w:hAnsi="宋体" w:cs="宋体"/>
          <w:bCs/>
          <w:sz w:val="24"/>
        </w:rPr>
        <w:t>年</w:t>
      </w:r>
      <w:r>
        <w:rPr>
          <w:rFonts w:hint="eastAsia" w:ascii="宋体" w:hAnsi="宋体" w:cs="宋体"/>
          <w:bCs/>
          <w:sz w:val="24"/>
          <w:u w:val="single"/>
        </w:rPr>
        <w:t xml:space="preserve">   </w:t>
      </w:r>
      <w:r>
        <w:rPr>
          <w:rFonts w:hint="eastAsia" w:ascii="宋体" w:hAnsi="宋体" w:cs="宋体"/>
          <w:bCs/>
          <w:sz w:val="24"/>
        </w:rPr>
        <w:t>月</w:t>
      </w:r>
      <w:r>
        <w:rPr>
          <w:rFonts w:hint="eastAsia" w:ascii="宋体" w:hAnsi="宋体" w:cs="宋体"/>
          <w:bCs/>
          <w:sz w:val="24"/>
          <w:u w:val="single"/>
        </w:rPr>
        <w:t xml:space="preserve">   </w:t>
      </w:r>
      <w:r>
        <w:rPr>
          <w:rFonts w:hint="eastAsia" w:ascii="宋体" w:hAnsi="宋体" w:cs="宋体"/>
          <w:bCs/>
          <w:sz w:val="24"/>
        </w:rPr>
        <w:t>日</w:t>
      </w:r>
    </w:p>
    <w:p w14:paraId="6C4AE4CF">
      <w:pPr>
        <w:spacing w:line="360" w:lineRule="exact"/>
        <w:rPr>
          <w:rFonts w:hint="eastAsia"/>
        </w:rPr>
      </w:pPr>
      <w:r>
        <w:rPr>
          <w:rFonts w:hint="eastAsia" w:ascii="宋体" w:hAnsi="宋体" w:cs="宋体"/>
          <w:bCs/>
          <w:sz w:val="24"/>
          <w:u w:val="none"/>
          <w:lang w:val="en-US" w:eastAsia="zh-CN"/>
        </w:rPr>
        <w:t xml:space="preserve"> </w:t>
      </w:r>
    </w:p>
    <w:p w14:paraId="3AA30339">
      <w:pPr>
        <w:pStyle w:val="5"/>
        <w:rPr>
          <w:rFonts w:hint="eastAsia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 w14:paraId="40867985">
      <w:pPr>
        <w:tabs>
          <w:tab w:val="left" w:pos="1365"/>
        </w:tabs>
        <w:spacing w:line="440" w:lineRule="exact"/>
        <w:jc w:val="center"/>
        <w:outlineLvl w:val="0"/>
        <w:rPr>
          <w:rFonts w:hint="eastAsia" w:ascii="宋体" w:hAnsi="宋体" w:cs="宋体"/>
          <w:b/>
          <w:bCs/>
          <w:sz w:val="24"/>
        </w:rPr>
      </w:pPr>
      <w:bookmarkStart w:id="68" w:name="_Toc179"/>
      <w:bookmarkStart w:id="69" w:name="_Toc16638"/>
      <w:r>
        <w:rPr>
          <w:rFonts w:hint="eastAsia" w:ascii="宋体" w:hAnsi="宋体" w:cs="宋体"/>
          <w:b/>
          <w:bCs/>
          <w:sz w:val="24"/>
          <w:lang w:val="en-US" w:eastAsia="zh-CN"/>
        </w:rPr>
        <w:t>三</w:t>
      </w:r>
      <w:r>
        <w:rPr>
          <w:rFonts w:hint="eastAsia" w:ascii="宋体" w:hAnsi="宋体" w:cs="宋体"/>
          <w:b/>
          <w:bCs/>
          <w:sz w:val="24"/>
        </w:rPr>
        <w:t>、法定代表人身份证明书</w:t>
      </w:r>
      <w:bookmarkEnd w:id="46"/>
      <w:bookmarkEnd w:id="68"/>
      <w:bookmarkEnd w:id="69"/>
    </w:p>
    <w:p w14:paraId="7934511F">
      <w:pPr>
        <w:tabs>
          <w:tab w:val="left" w:pos="1365"/>
        </w:tabs>
        <w:spacing w:line="440" w:lineRule="exact"/>
        <w:jc w:val="center"/>
        <w:outlineLvl w:val="9"/>
        <w:rPr>
          <w:rFonts w:hint="eastAsia" w:ascii="宋体" w:hAnsi="宋体" w:cs="宋体"/>
          <w:b/>
          <w:bCs/>
          <w:sz w:val="24"/>
        </w:rPr>
      </w:pPr>
    </w:p>
    <w:p w14:paraId="75F072FD">
      <w:pPr>
        <w:tabs>
          <w:tab w:val="left" w:pos="1365"/>
        </w:tabs>
        <w:spacing w:line="440" w:lineRule="exact"/>
        <w:ind w:firstLine="480" w:firstLineChars="200"/>
        <w:rPr>
          <w:rFonts w:hint="eastAsia" w:ascii="宋体" w:hAnsi="宋体" w:cs="宋体"/>
          <w:sz w:val="24"/>
          <w:u w:val="single"/>
        </w:rPr>
      </w:pPr>
      <w:r>
        <w:rPr>
          <w:rFonts w:hint="eastAsia" w:ascii="宋体" w:hAnsi="宋体" w:cs="宋体"/>
          <w:sz w:val="24"/>
          <w:lang w:eastAsia="zh-CN"/>
        </w:rPr>
        <w:t>供应商</w:t>
      </w:r>
      <w:r>
        <w:rPr>
          <w:rFonts w:hint="eastAsia" w:ascii="宋体" w:hAnsi="宋体" w:cs="宋体"/>
          <w:sz w:val="24"/>
        </w:rPr>
        <w:t>名称：</w:t>
      </w:r>
    </w:p>
    <w:p w14:paraId="78A93887">
      <w:pPr>
        <w:tabs>
          <w:tab w:val="left" w:pos="1365"/>
        </w:tabs>
        <w:spacing w:line="440" w:lineRule="exact"/>
        <w:ind w:firstLine="480" w:firstLineChars="200"/>
        <w:rPr>
          <w:rFonts w:hint="eastAsia" w:ascii="宋体" w:hAnsi="宋体" w:cs="宋体"/>
          <w:sz w:val="24"/>
          <w:u w:val="single"/>
        </w:rPr>
      </w:pPr>
      <w:r>
        <w:rPr>
          <w:rFonts w:hint="eastAsia" w:ascii="宋体" w:hAnsi="宋体" w:cs="宋体"/>
          <w:sz w:val="24"/>
        </w:rPr>
        <w:t>单位性质：</w:t>
      </w:r>
    </w:p>
    <w:p w14:paraId="72F0FF6B">
      <w:pPr>
        <w:tabs>
          <w:tab w:val="left" w:pos="1365"/>
        </w:tabs>
        <w:spacing w:line="440" w:lineRule="exact"/>
        <w:ind w:firstLine="480" w:firstLineChars="200"/>
        <w:rPr>
          <w:rFonts w:hint="eastAsia" w:ascii="宋体" w:hAnsi="宋体" w:cs="宋体"/>
          <w:sz w:val="24"/>
          <w:u w:val="single"/>
        </w:rPr>
      </w:pPr>
      <w:r>
        <w:rPr>
          <w:rFonts w:hint="eastAsia" w:ascii="宋体" w:hAnsi="宋体" w:cs="宋体"/>
          <w:sz w:val="24"/>
        </w:rPr>
        <w:t>地    址：</w:t>
      </w:r>
    </w:p>
    <w:p w14:paraId="72F3A0F7">
      <w:pPr>
        <w:tabs>
          <w:tab w:val="left" w:pos="1365"/>
        </w:tabs>
        <w:spacing w:line="440" w:lineRule="exact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成立时间：</w:t>
      </w:r>
      <w:r>
        <w:rPr>
          <w:rFonts w:hint="eastAsia" w:ascii="宋体" w:hAnsi="宋体" w:cs="宋体"/>
          <w:sz w:val="24"/>
          <w:u w:val="single"/>
        </w:rPr>
        <w:t xml:space="preserve">            </w:t>
      </w:r>
      <w:r>
        <w:rPr>
          <w:rFonts w:hint="eastAsia" w:ascii="宋体" w:hAnsi="宋体" w:cs="宋体"/>
          <w:sz w:val="24"/>
        </w:rPr>
        <w:t>年</w:t>
      </w:r>
      <w:r>
        <w:rPr>
          <w:rFonts w:hint="eastAsia" w:ascii="宋体" w:hAnsi="宋体" w:cs="宋体"/>
          <w:sz w:val="24"/>
          <w:u w:val="single"/>
        </w:rPr>
        <w:t xml:space="preserve">        </w:t>
      </w:r>
      <w:r>
        <w:rPr>
          <w:rFonts w:hint="eastAsia" w:ascii="宋体" w:hAnsi="宋体" w:cs="宋体"/>
          <w:sz w:val="24"/>
        </w:rPr>
        <w:t>月</w:t>
      </w:r>
      <w:r>
        <w:rPr>
          <w:rFonts w:hint="eastAsia" w:ascii="宋体" w:hAnsi="宋体" w:cs="宋体"/>
          <w:sz w:val="24"/>
          <w:u w:val="single"/>
        </w:rPr>
        <w:t xml:space="preserve">       </w:t>
      </w:r>
      <w:r>
        <w:rPr>
          <w:rFonts w:hint="eastAsia" w:ascii="宋体" w:hAnsi="宋体" w:cs="宋体"/>
          <w:sz w:val="24"/>
        </w:rPr>
        <w:t>日</w:t>
      </w:r>
    </w:p>
    <w:p w14:paraId="13599CC2">
      <w:pPr>
        <w:tabs>
          <w:tab w:val="left" w:pos="1365"/>
        </w:tabs>
        <w:spacing w:line="440" w:lineRule="exact"/>
        <w:ind w:firstLine="480" w:firstLineChars="200"/>
        <w:rPr>
          <w:rFonts w:hint="eastAsia" w:ascii="宋体" w:hAnsi="宋体" w:cs="宋体"/>
          <w:sz w:val="24"/>
          <w:u w:val="single"/>
        </w:rPr>
      </w:pPr>
      <w:r>
        <w:rPr>
          <w:rFonts w:hint="eastAsia" w:ascii="宋体" w:hAnsi="宋体" w:cs="宋体"/>
          <w:sz w:val="24"/>
        </w:rPr>
        <w:t>经营期限：</w:t>
      </w:r>
    </w:p>
    <w:p w14:paraId="48810364">
      <w:pPr>
        <w:tabs>
          <w:tab w:val="left" w:pos="1365"/>
        </w:tabs>
        <w:spacing w:line="440" w:lineRule="exact"/>
        <w:ind w:firstLine="480" w:firstLineChars="200"/>
        <w:rPr>
          <w:rFonts w:hint="eastAsia" w:ascii="宋体" w:hAnsi="宋体" w:cs="宋体"/>
          <w:sz w:val="24"/>
          <w:u w:val="single"/>
        </w:rPr>
      </w:pPr>
      <w:r>
        <w:rPr>
          <w:rFonts w:hint="eastAsia" w:ascii="宋体" w:hAnsi="宋体" w:cs="宋体"/>
          <w:sz w:val="24"/>
        </w:rPr>
        <w:t>姓    名：</w:t>
      </w:r>
      <w:r>
        <w:rPr>
          <w:rFonts w:hint="eastAsia" w:ascii="宋体" w:hAnsi="宋体" w:cs="宋体"/>
          <w:sz w:val="24"/>
          <w:u w:val="single"/>
        </w:rPr>
        <w:t xml:space="preserve">           </w:t>
      </w:r>
      <w:r>
        <w:rPr>
          <w:rFonts w:hint="eastAsia" w:ascii="宋体" w:hAnsi="宋体" w:cs="宋体"/>
          <w:sz w:val="24"/>
        </w:rPr>
        <w:t>性别：</w:t>
      </w:r>
      <w:r>
        <w:rPr>
          <w:rFonts w:hint="eastAsia" w:ascii="宋体" w:hAnsi="宋体" w:cs="宋体"/>
          <w:sz w:val="24"/>
          <w:u w:val="single"/>
        </w:rPr>
        <w:t xml:space="preserve">       </w:t>
      </w:r>
      <w:r>
        <w:rPr>
          <w:rFonts w:hint="eastAsia" w:ascii="宋体" w:hAnsi="宋体" w:cs="宋体"/>
          <w:sz w:val="24"/>
        </w:rPr>
        <w:t>年龄：</w:t>
      </w:r>
      <w:r>
        <w:rPr>
          <w:rFonts w:hint="eastAsia" w:ascii="宋体" w:hAnsi="宋体" w:cs="宋体"/>
          <w:sz w:val="24"/>
          <w:u w:val="single"/>
        </w:rPr>
        <w:t xml:space="preserve">      </w:t>
      </w:r>
      <w:r>
        <w:rPr>
          <w:rFonts w:hint="eastAsia" w:ascii="宋体" w:hAnsi="宋体" w:cs="宋体"/>
          <w:sz w:val="24"/>
        </w:rPr>
        <w:t>职务：</w:t>
      </w:r>
      <w:r>
        <w:rPr>
          <w:rFonts w:hint="eastAsia" w:ascii="宋体" w:hAnsi="宋体" w:cs="宋体"/>
          <w:sz w:val="24"/>
          <w:u w:val="single"/>
        </w:rPr>
        <w:t xml:space="preserve">      </w:t>
      </w:r>
    </w:p>
    <w:p w14:paraId="5D8658CE">
      <w:pPr>
        <w:tabs>
          <w:tab w:val="left" w:pos="1365"/>
        </w:tabs>
        <w:spacing w:line="440" w:lineRule="exact"/>
        <w:ind w:firstLine="480" w:firstLineChars="200"/>
        <w:rPr>
          <w:rFonts w:hint="eastAsia" w:ascii="宋体" w:hAnsi="宋体" w:cs="宋体"/>
          <w:sz w:val="24"/>
          <w:u w:val="single"/>
        </w:rPr>
      </w:pPr>
      <w:r>
        <w:rPr>
          <w:rFonts w:hint="eastAsia" w:ascii="宋体" w:hAnsi="宋体" w:cs="宋体"/>
          <w:sz w:val="24"/>
        </w:rPr>
        <w:t>系</w:t>
      </w:r>
      <w:r>
        <w:rPr>
          <w:rFonts w:hint="eastAsia" w:ascii="宋体" w:hAnsi="宋体" w:cs="宋体"/>
          <w:sz w:val="24"/>
          <w:u w:val="single"/>
        </w:rPr>
        <w:t xml:space="preserve">             （</w:t>
      </w:r>
      <w:r>
        <w:rPr>
          <w:rFonts w:hint="eastAsia" w:ascii="宋体" w:hAnsi="宋体" w:cs="宋体"/>
          <w:sz w:val="24"/>
          <w:u w:val="single"/>
          <w:lang w:eastAsia="zh-CN"/>
        </w:rPr>
        <w:t>供应商</w:t>
      </w:r>
      <w:r>
        <w:rPr>
          <w:rFonts w:hint="eastAsia" w:ascii="宋体" w:hAnsi="宋体" w:cs="宋体"/>
          <w:sz w:val="24"/>
          <w:u w:val="single"/>
        </w:rPr>
        <w:t xml:space="preserve">名称）       </w:t>
      </w:r>
      <w:r>
        <w:rPr>
          <w:rFonts w:hint="eastAsia" w:ascii="宋体" w:hAnsi="宋体" w:cs="宋体"/>
          <w:sz w:val="24"/>
        </w:rPr>
        <w:t>的法定代表人。</w:t>
      </w:r>
    </w:p>
    <w:p w14:paraId="78F913CD">
      <w:pPr>
        <w:tabs>
          <w:tab w:val="left" w:pos="1365"/>
        </w:tabs>
        <w:spacing w:line="440" w:lineRule="exact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特此证明</w:t>
      </w:r>
    </w:p>
    <w:p w14:paraId="299A6DAF">
      <w:pPr>
        <w:tabs>
          <w:tab w:val="left" w:pos="1365"/>
        </w:tabs>
        <w:spacing w:line="440" w:lineRule="exact"/>
        <w:ind w:firstLine="480" w:firstLineChars="200"/>
        <w:rPr>
          <w:rFonts w:hint="eastAsia" w:ascii="宋体" w:hAnsi="宋体" w:cs="宋体"/>
          <w:sz w:val="24"/>
        </w:rPr>
      </w:pPr>
    </w:p>
    <w:p w14:paraId="238CF565">
      <w:pPr>
        <w:tabs>
          <w:tab w:val="left" w:pos="1365"/>
        </w:tabs>
        <w:spacing w:line="440" w:lineRule="exact"/>
        <w:rPr>
          <w:rFonts w:hint="eastAsia" w:ascii="宋体" w:hAnsi="宋体" w:cs="宋体"/>
          <w:sz w:val="24"/>
          <w:u w:val="single"/>
        </w:rPr>
      </w:pPr>
    </w:p>
    <w:p w14:paraId="2F080DA7">
      <w:pPr>
        <w:tabs>
          <w:tab w:val="left" w:pos="1365"/>
        </w:tabs>
        <w:spacing w:line="440" w:lineRule="exact"/>
        <w:jc w:val="left"/>
        <w:rPr>
          <w:rFonts w:hint="eastAsia" w:ascii="宋体" w:hAnsi="宋体" w:cs="宋体"/>
          <w:sz w:val="24"/>
          <w:u w:val="single"/>
        </w:rPr>
      </w:pPr>
      <w:r>
        <w:rPr>
          <w:rFonts w:hint="eastAsia" w:ascii="宋体" w:hAnsi="宋体" w:cs="宋体"/>
          <w:sz w:val="24"/>
          <w:lang w:eastAsia="zh-CN"/>
        </w:rPr>
        <w:t>供应商</w:t>
      </w:r>
      <w:r>
        <w:rPr>
          <w:rFonts w:hint="eastAsia" w:ascii="宋体" w:hAnsi="宋体" w:cs="宋体"/>
          <w:sz w:val="24"/>
        </w:rPr>
        <w:t>：</w:t>
      </w:r>
      <w:r>
        <w:rPr>
          <w:rFonts w:hint="eastAsia" w:ascii="宋体" w:hAnsi="宋体" w:cs="宋体"/>
          <w:sz w:val="24"/>
          <w:u w:val="single"/>
        </w:rPr>
        <w:t xml:space="preserve">   （盖单位公章）     </w:t>
      </w:r>
    </w:p>
    <w:p w14:paraId="7E966985">
      <w:pPr>
        <w:tabs>
          <w:tab w:val="left" w:pos="1365"/>
        </w:tabs>
        <w:spacing w:line="440" w:lineRule="exact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日      期：</w:t>
      </w:r>
      <w:r>
        <w:rPr>
          <w:rFonts w:hint="eastAsia" w:ascii="宋体" w:hAnsi="宋体" w:cs="宋体"/>
          <w:sz w:val="24"/>
          <w:u w:val="single"/>
        </w:rPr>
        <w:t xml:space="preserve">         </w:t>
      </w:r>
      <w:r>
        <w:rPr>
          <w:rFonts w:hint="eastAsia" w:ascii="宋体" w:hAnsi="宋体" w:cs="宋体"/>
          <w:sz w:val="24"/>
        </w:rPr>
        <w:t>年</w:t>
      </w:r>
      <w:r>
        <w:rPr>
          <w:rFonts w:hint="eastAsia" w:ascii="宋体" w:hAnsi="宋体" w:cs="宋体"/>
          <w:sz w:val="24"/>
          <w:u w:val="single"/>
        </w:rPr>
        <w:t xml:space="preserve">   </w:t>
      </w:r>
      <w:r>
        <w:rPr>
          <w:rFonts w:hint="eastAsia" w:ascii="宋体" w:hAnsi="宋体" w:cs="宋体"/>
          <w:sz w:val="24"/>
        </w:rPr>
        <w:t>月</w:t>
      </w:r>
      <w:r>
        <w:rPr>
          <w:rFonts w:hint="eastAsia" w:ascii="宋体" w:hAnsi="宋体" w:cs="宋体"/>
          <w:sz w:val="24"/>
          <w:u w:val="single"/>
        </w:rPr>
        <w:t xml:space="preserve">   </w:t>
      </w:r>
      <w:r>
        <w:rPr>
          <w:rFonts w:hint="eastAsia" w:ascii="宋体" w:hAnsi="宋体" w:cs="宋体"/>
          <w:sz w:val="24"/>
        </w:rPr>
        <w:t>日</w:t>
      </w:r>
    </w:p>
    <w:p w14:paraId="2D24726D">
      <w:pPr>
        <w:tabs>
          <w:tab w:val="left" w:pos="1365"/>
        </w:tabs>
        <w:spacing w:line="440" w:lineRule="exact"/>
        <w:jc w:val="left"/>
        <w:rPr>
          <w:rFonts w:hint="eastAsia" w:ascii="宋体" w:hAnsi="宋体" w:cs="宋体"/>
          <w:sz w:val="24"/>
          <w:u w:val="single"/>
        </w:rPr>
      </w:pPr>
    </w:p>
    <w:p w14:paraId="4AC3348E">
      <w:pPr>
        <w:tabs>
          <w:tab w:val="left" w:pos="1365"/>
        </w:tabs>
        <w:spacing w:line="440" w:lineRule="exact"/>
        <w:jc w:val="left"/>
        <w:rPr>
          <w:rFonts w:hint="eastAsia" w:ascii="宋体" w:hAnsi="宋体" w:cs="宋体"/>
          <w:sz w:val="24"/>
          <w:u w:val="single"/>
        </w:rPr>
      </w:pPr>
    </w:p>
    <w:p w14:paraId="175EEFD4">
      <w:pPr>
        <w:tabs>
          <w:tab w:val="left" w:pos="1365"/>
        </w:tabs>
        <w:spacing w:line="440" w:lineRule="exact"/>
        <w:rPr>
          <w:rFonts w:hint="eastAsia" w:ascii="宋体" w:hAnsi="宋体" w:cs="宋体"/>
          <w:sz w:val="24"/>
          <w:u w:val="single"/>
        </w:rPr>
      </w:pPr>
    </w:p>
    <w:p w14:paraId="129ED92D">
      <w:pPr>
        <w:tabs>
          <w:tab w:val="left" w:pos="1365"/>
        </w:tabs>
        <w:spacing w:line="440" w:lineRule="exact"/>
        <w:rPr>
          <w:rFonts w:hint="eastAsia" w:ascii="宋体" w:hAnsi="宋体" w:cs="宋体"/>
          <w:sz w:val="24"/>
          <w:u w:val="single"/>
        </w:rPr>
      </w:pPr>
    </w:p>
    <w:p w14:paraId="6C2E15F2">
      <w:pPr>
        <w:tabs>
          <w:tab w:val="left" w:pos="1365"/>
        </w:tabs>
        <w:spacing w:line="440" w:lineRule="exact"/>
        <w:jc w:val="center"/>
        <w:rPr>
          <w:rFonts w:hint="eastAsia"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附：法定代表人身份证复印件如下</w:t>
      </w:r>
    </w:p>
    <w:p w14:paraId="0698AF28">
      <w:pPr>
        <w:tabs>
          <w:tab w:val="left" w:pos="1365"/>
        </w:tabs>
        <w:spacing w:line="440" w:lineRule="exact"/>
        <w:rPr>
          <w:rFonts w:hint="eastAsia" w:ascii="宋体" w:hAnsi="宋体" w:cs="宋体"/>
          <w:sz w:val="24"/>
          <w:u w:val="single"/>
        </w:rPr>
      </w:pPr>
    </w:p>
    <w:p w14:paraId="62B5A2A3">
      <w:pPr>
        <w:tabs>
          <w:tab w:val="left" w:pos="1365"/>
        </w:tabs>
        <w:spacing w:line="440" w:lineRule="exact"/>
        <w:rPr>
          <w:rFonts w:hint="eastAsia" w:ascii="宋体" w:hAnsi="宋体" w:cs="宋体"/>
          <w:sz w:val="24"/>
          <w:u w:val="single"/>
        </w:rPr>
      </w:pPr>
    </w:p>
    <w:p w14:paraId="4A923ABE">
      <w:pPr>
        <w:tabs>
          <w:tab w:val="left" w:pos="1365"/>
        </w:tabs>
        <w:spacing w:line="440" w:lineRule="exact"/>
        <w:rPr>
          <w:rFonts w:hint="eastAsia" w:ascii="宋体" w:hAnsi="宋体" w:cs="宋体"/>
          <w:sz w:val="24"/>
          <w:u w:val="single"/>
        </w:rPr>
      </w:pPr>
      <w:r>
        <w:rPr>
          <w:rFonts w:hint="eastAsia" w:ascii="宋体" w:hAnsi="宋体" w:cs="宋体"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2957195</wp:posOffset>
                </wp:positionH>
                <wp:positionV relativeFrom="paragraph">
                  <wp:posOffset>114935</wp:posOffset>
                </wp:positionV>
                <wp:extent cx="2400300" cy="1584325"/>
                <wp:effectExtent l="4445" t="4445" r="14605" b="11430"/>
                <wp:wrapNone/>
                <wp:docPr id="1" name="流程图: 可选过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158432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5A0985E5">
                            <w:pPr>
                              <w:jc w:val="center"/>
                              <w:rPr>
                                <w:rFonts w:hint="eastAsia" w:hAnsi="宋体"/>
                                <w:szCs w:val="21"/>
                              </w:rPr>
                            </w:pPr>
                          </w:p>
                          <w:p w14:paraId="62B9D2EC">
                            <w:pPr>
                              <w:jc w:val="center"/>
                              <w:rPr>
                                <w:rFonts w:hint="eastAsia" w:hAnsi="宋体"/>
                                <w:szCs w:val="21"/>
                              </w:rPr>
                            </w:pPr>
                          </w:p>
                          <w:p w14:paraId="6E447391">
                            <w:pPr>
                              <w:jc w:val="center"/>
                              <w:rPr>
                                <w:rFonts w:hint="eastAsia" w:hAnsi="宋体"/>
                                <w:szCs w:val="21"/>
                              </w:rPr>
                            </w:pPr>
                          </w:p>
                          <w:p w14:paraId="04322224">
                            <w:pPr>
                              <w:jc w:val="center"/>
                              <w:rPr>
                                <w:rFonts w:hint="eastAsia"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身份证人像面复印件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32.85pt;margin-top:9.05pt;height:124.75pt;width:189pt;z-index:251660288;mso-width-relative:page;mso-height-relative:page;" fillcolor="#FFFFFF" filled="t" stroked="t" coordsize="21600,21600" o:gfxdata="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xnm5/tgAAAAKAQAADwAAAAAAAAABACAAAAAiAAAAZHJzL2Rvd25yZXYueG1sUEsBAhQAFAAA&#10;AAgAh07iQLSjxXMoAgAAUAQAAA4AAAAAAAAAAQAgAAAAJwEAAGRycy9lMm9Eb2MueG1sUEsFBgAA&#10;AAAGAAYAWQEAAME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5A0985E5">
                      <w:pPr>
                        <w:jc w:val="center"/>
                        <w:rPr>
                          <w:rFonts w:hint="eastAsia" w:hAnsi="宋体"/>
                          <w:szCs w:val="21"/>
                        </w:rPr>
                      </w:pPr>
                    </w:p>
                    <w:p w14:paraId="62B9D2EC">
                      <w:pPr>
                        <w:jc w:val="center"/>
                        <w:rPr>
                          <w:rFonts w:hint="eastAsia" w:hAnsi="宋体"/>
                          <w:szCs w:val="21"/>
                        </w:rPr>
                      </w:pPr>
                    </w:p>
                    <w:p w14:paraId="6E447391">
                      <w:pPr>
                        <w:jc w:val="center"/>
                        <w:rPr>
                          <w:rFonts w:hint="eastAsia" w:hAnsi="宋体"/>
                          <w:szCs w:val="21"/>
                        </w:rPr>
                      </w:pPr>
                    </w:p>
                    <w:p w14:paraId="04322224">
                      <w:pPr>
                        <w:jc w:val="center"/>
                        <w:rPr>
                          <w:rFonts w:hint="eastAsia"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身份证人像面复印件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cs="宋体"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375920</wp:posOffset>
                </wp:positionH>
                <wp:positionV relativeFrom="paragraph">
                  <wp:posOffset>114935</wp:posOffset>
                </wp:positionV>
                <wp:extent cx="2400300" cy="1584325"/>
                <wp:effectExtent l="4445" t="4445" r="14605" b="11430"/>
                <wp:wrapNone/>
                <wp:docPr id="2" name="流程图: 可选过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158432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3010F09">
                            <w:pPr>
                              <w:jc w:val="center"/>
                              <w:rPr>
                                <w:rFonts w:hint="eastAsia" w:hAnsi="宋体"/>
                                <w:szCs w:val="21"/>
                              </w:rPr>
                            </w:pPr>
                          </w:p>
                          <w:p w14:paraId="3B9CC0E7">
                            <w:pPr>
                              <w:jc w:val="center"/>
                              <w:rPr>
                                <w:rFonts w:hint="eastAsia" w:hAnsi="宋体"/>
                                <w:szCs w:val="21"/>
                              </w:rPr>
                            </w:pPr>
                          </w:p>
                          <w:p w14:paraId="44805EB5">
                            <w:pPr>
                              <w:jc w:val="center"/>
                              <w:rPr>
                                <w:rFonts w:hint="eastAsia" w:hAnsi="宋体"/>
                                <w:szCs w:val="21"/>
                              </w:rPr>
                            </w:pPr>
                          </w:p>
                          <w:p w14:paraId="5A7A5075">
                            <w:pPr>
                              <w:jc w:val="center"/>
                              <w:rPr>
                                <w:rFonts w:hint="eastAsia"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身份证国徽面复印件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9.6pt;margin-top:9.05pt;height:124.75pt;width:189pt;z-index:251659264;mso-width-relative:page;mso-height-relative:page;" fillcolor="#FFFFFF" filled="t" stroked="t" coordsize="21600,21600" o:gfxdata="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AsRrrb1wAAAAkBAAAPAAAAAAAAAAEAIAAAACIAAABkcnMvZG93bnJldi54bWxQSwECFAAUAAAA&#10;CACHTuJAUy2NligCAABQBAAADgAAAAAAAAABACAAAAAmAQAAZHJzL2Uyb0RvYy54bWxQSwUGAAAA&#10;AAYABgBZAQAAw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13010F09">
                      <w:pPr>
                        <w:jc w:val="center"/>
                        <w:rPr>
                          <w:rFonts w:hint="eastAsia" w:hAnsi="宋体"/>
                          <w:szCs w:val="21"/>
                        </w:rPr>
                      </w:pPr>
                    </w:p>
                    <w:p w14:paraId="3B9CC0E7">
                      <w:pPr>
                        <w:jc w:val="center"/>
                        <w:rPr>
                          <w:rFonts w:hint="eastAsia" w:hAnsi="宋体"/>
                          <w:szCs w:val="21"/>
                        </w:rPr>
                      </w:pPr>
                    </w:p>
                    <w:p w14:paraId="44805EB5">
                      <w:pPr>
                        <w:jc w:val="center"/>
                        <w:rPr>
                          <w:rFonts w:hint="eastAsia" w:hAnsi="宋体"/>
                          <w:szCs w:val="21"/>
                        </w:rPr>
                      </w:pPr>
                    </w:p>
                    <w:p w14:paraId="5A7A5075">
                      <w:pPr>
                        <w:jc w:val="center"/>
                        <w:rPr>
                          <w:rFonts w:hint="eastAsia"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身份证国徽面复印件</w:t>
                      </w:r>
                    </w:p>
                  </w:txbxContent>
                </v:textbox>
              </v:shape>
            </w:pict>
          </mc:Fallback>
        </mc:AlternateContent>
      </w:r>
    </w:p>
    <w:p w14:paraId="6A9A6ABD">
      <w:pPr>
        <w:tabs>
          <w:tab w:val="left" w:pos="1365"/>
        </w:tabs>
        <w:spacing w:line="440" w:lineRule="exact"/>
        <w:rPr>
          <w:rFonts w:hint="eastAsia" w:ascii="宋体" w:hAnsi="宋体" w:cs="宋体"/>
          <w:sz w:val="24"/>
          <w:u w:val="single"/>
        </w:rPr>
      </w:pPr>
    </w:p>
    <w:p w14:paraId="6A2D88AC">
      <w:pPr>
        <w:tabs>
          <w:tab w:val="left" w:pos="1365"/>
        </w:tabs>
        <w:spacing w:line="440" w:lineRule="exact"/>
        <w:rPr>
          <w:rFonts w:hint="eastAsia" w:ascii="宋体" w:hAnsi="宋体" w:cs="宋体"/>
          <w:sz w:val="24"/>
          <w:u w:val="single"/>
        </w:rPr>
      </w:pPr>
    </w:p>
    <w:p w14:paraId="0E895F6D">
      <w:pPr>
        <w:tabs>
          <w:tab w:val="left" w:pos="1365"/>
        </w:tabs>
        <w:spacing w:line="440" w:lineRule="exact"/>
        <w:rPr>
          <w:rFonts w:hint="eastAsia" w:ascii="宋体" w:hAnsi="宋体" w:cs="宋体"/>
          <w:sz w:val="24"/>
          <w:u w:val="single"/>
        </w:rPr>
      </w:pPr>
    </w:p>
    <w:p w14:paraId="0D578D5B">
      <w:pPr>
        <w:tabs>
          <w:tab w:val="left" w:pos="1365"/>
        </w:tabs>
        <w:spacing w:line="440" w:lineRule="exact"/>
        <w:rPr>
          <w:rFonts w:hint="eastAsia" w:ascii="宋体" w:hAnsi="宋体" w:cs="宋体"/>
          <w:sz w:val="24"/>
          <w:u w:val="single"/>
        </w:rPr>
      </w:pPr>
    </w:p>
    <w:p w14:paraId="4CFFE513">
      <w:pPr>
        <w:tabs>
          <w:tab w:val="left" w:pos="1365"/>
        </w:tabs>
        <w:spacing w:line="440" w:lineRule="exact"/>
        <w:rPr>
          <w:rFonts w:hint="eastAsia" w:ascii="宋体" w:hAnsi="宋体" w:cs="宋体"/>
          <w:sz w:val="24"/>
          <w:u w:val="single"/>
        </w:rPr>
      </w:pPr>
    </w:p>
    <w:p w14:paraId="7E7F5729">
      <w:pPr>
        <w:tabs>
          <w:tab w:val="left" w:pos="1365"/>
        </w:tabs>
        <w:spacing w:line="440" w:lineRule="exact"/>
        <w:rPr>
          <w:rFonts w:hint="eastAsia" w:ascii="宋体" w:hAnsi="宋体" w:cs="宋体"/>
          <w:sz w:val="24"/>
          <w:u w:val="single"/>
        </w:rPr>
      </w:pPr>
    </w:p>
    <w:p w14:paraId="197C6CB9">
      <w:pPr>
        <w:tabs>
          <w:tab w:val="left" w:pos="1365"/>
        </w:tabs>
        <w:spacing w:line="440" w:lineRule="exact"/>
        <w:rPr>
          <w:rFonts w:hint="eastAsia" w:ascii="宋体" w:hAnsi="宋体" w:cs="宋体"/>
          <w:sz w:val="24"/>
          <w:u w:val="single"/>
        </w:rPr>
      </w:pPr>
    </w:p>
    <w:p w14:paraId="1FFFE6E5">
      <w:pPr>
        <w:tabs>
          <w:tab w:val="left" w:pos="1365"/>
        </w:tabs>
        <w:spacing w:line="440" w:lineRule="exact"/>
        <w:jc w:val="center"/>
        <w:outlineLvl w:val="9"/>
        <w:rPr>
          <w:rFonts w:hint="eastAsia" w:ascii="宋体" w:hAnsi="宋体" w:cs="宋体"/>
          <w:b/>
          <w:bCs/>
          <w:sz w:val="24"/>
          <w:lang w:val="en-US" w:eastAsia="zh-CN"/>
        </w:rPr>
      </w:pPr>
      <w:bookmarkStart w:id="70" w:name="_Toc20515"/>
      <w:bookmarkStart w:id="71" w:name="_Toc25635"/>
    </w:p>
    <w:p w14:paraId="7858C7F7">
      <w:pPr>
        <w:tabs>
          <w:tab w:val="left" w:pos="1365"/>
        </w:tabs>
        <w:spacing w:line="440" w:lineRule="exact"/>
        <w:ind w:firstLine="241" w:firstLineChars="100"/>
        <w:jc w:val="center"/>
        <w:outlineLvl w:val="0"/>
        <w:rPr>
          <w:rFonts w:hint="eastAsia" w:ascii="宋体" w:hAnsi="宋体" w:cs="宋体"/>
          <w:b/>
          <w:bCs/>
          <w:sz w:val="24"/>
          <w:lang w:val="en-US" w:eastAsia="zh-CN"/>
        </w:rPr>
      </w:pPr>
      <w:bookmarkStart w:id="72" w:name="_Toc14756"/>
    </w:p>
    <w:p w14:paraId="0BF7C8A8">
      <w:pPr>
        <w:tabs>
          <w:tab w:val="left" w:pos="1365"/>
        </w:tabs>
        <w:spacing w:line="440" w:lineRule="exact"/>
        <w:ind w:firstLine="241" w:firstLineChars="100"/>
        <w:jc w:val="center"/>
        <w:outlineLvl w:val="0"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  <w:lang w:val="en-US" w:eastAsia="zh-CN"/>
        </w:rPr>
        <w:t>四</w:t>
      </w:r>
      <w:r>
        <w:rPr>
          <w:rFonts w:hint="eastAsia" w:ascii="宋体" w:hAnsi="宋体" w:cs="宋体"/>
          <w:b/>
          <w:bCs/>
          <w:sz w:val="24"/>
        </w:rPr>
        <w:t>、授权委托书</w:t>
      </w:r>
      <w:bookmarkEnd w:id="70"/>
      <w:bookmarkEnd w:id="71"/>
      <w:bookmarkEnd w:id="72"/>
    </w:p>
    <w:p w14:paraId="302DABCA">
      <w:pPr>
        <w:tabs>
          <w:tab w:val="left" w:pos="1365"/>
        </w:tabs>
        <w:spacing w:line="440" w:lineRule="exact"/>
        <w:ind w:firstLine="482" w:firstLineChars="200"/>
        <w:rPr>
          <w:rFonts w:hint="eastAsia" w:ascii="宋体" w:hAnsi="宋体" w:cs="宋体"/>
          <w:b/>
          <w:bCs/>
          <w:sz w:val="24"/>
        </w:rPr>
      </w:pPr>
    </w:p>
    <w:p w14:paraId="22EB58DC">
      <w:pPr>
        <w:tabs>
          <w:tab w:val="left" w:pos="1365"/>
        </w:tabs>
        <w:spacing w:line="500" w:lineRule="exact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本人</w:t>
      </w:r>
      <w:r>
        <w:rPr>
          <w:rFonts w:hint="eastAsia" w:ascii="宋体" w:hAnsi="宋体" w:cs="宋体"/>
          <w:sz w:val="24"/>
          <w:u w:val="single"/>
        </w:rPr>
        <w:t xml:space="preserve">    （姓名）    </w:t>
      </w:r>
      <w:r>
        <w:rPr>
          <w:rFonts w:hint="eastAsia" w:ascii="宋体" w:hAnsi="宋体" w:cs="宋体"/>
          <w:sz w:val="24"/>
        </w:rPr>
        <w:t>系</w:t>
      </w:r>
      <w:r>
        <w:rPr>
          <w:rFonts w:hint="eastAsia" w:ascii="宋体" w:hAnsi="宋体" w:cs="宋体"/>
          <w:sz w:val="24"/>
          <w:u w:val="single"/>
        </w:rPr>
        <w:t xml:space="preserve">  （</w:t>
      </w:r>
      <w:r>
        <w:rPr>
          <w:rFonts w:hint="eastAsia" w:ascii="宋体" w:hAnsi="宋体" w:cs="宋体"/>
          <w:sz w:val="24"/>
          <w:u w:val="single"/>
          <w:lang w:eastAsia="zh-CN"/>
        </w:rPr>
        <w:t>供应商</w:t>
      </w:r>
      <w:r>
        <w:rPr>
          <w:rFonts w:hint="eastAsia" w:ascii="宋体" w:hAnsi="宋体" w:cs="宋体"/>
          <w:sz w:val="24"/>
          <w:u w:val="single"/>
        </w:rPr>
        <w:t xml:space="preserve">名称）  </w:t>
      </w:r>
      <w:r>
        <w:rPr>
          <w:rFonts w:hint="eastAsia" w:ascii="宋体" w:hAnsi="宋体" w:cs="宋体"/>
          <w:sz w:val="24"/>
        </w:rPr>
        <w:t>的法定代表人，现授权委托</w:t>
      </w:r>
      <w:r>
        <w:rPr>
          <w:rFonts w:hint="eastAsia" w:ascii="宋体" w:hAnsi="宋体" w:cs="宋体"/>
          <w:sz w:val="24"/>
          <w:u w:val="single"/>
        </w:rPr>
        <w:t xml:space="preserve">    （姓名）    </w:t>
      </w:r>
      <w:r>
        <w:rPr>
          <w:rFonts w:hint="eastAsia" w:ascii="宋体" w:hAnsi="宋体" w:cs="宋体"/>
          <w:sz w:val="24"/>
        </w:rPr>
        <w:t>为我方代理人。代理人根据授权，以我方名义签署、澄清、说明、补正、递交、撤回、修改</w:t>
      </w:r>
      <w:r>
        <w:rPr>
          <w:rFonts w:hint="eastAsia" w:ascii="宋体" w:hAnsi="宋体" w:cs="宋体"/>
          <w:sz w:val="24"/>
          <w:u w:val="single"/>
        </w:rPr>
        <w:t xml:space="preserve">      （项目名称）      </w:t>
      </w:r>
      <w:r>
        <w:rPr>
          <w:rFonts w:hint="eastAsia" w:ascii="宋体" w:hAnsi="宋体" w:cs="宋体"/>
          <w:sz w:val="24"/>
          <w:u w:val="none"/>
          <w:lang w:val="en-US" w:eastAsia="zh-CN"/>
        </w:rPr>
        <w:t>比选</w:t>
      </w:r>
      <w:r>
        <w:rPr>
          <w:rFonts w:hint="eastAsia" w:ascii="宋体" w:hAnsi="宋体" w:cs="宋体"/>
          <w:sz w:val="24"/>
        </w:rPr>
        <w:t>响应文件、签订合同和处理有关事宜，其法律后果由我方承担。</w:t>
      </w:r>
    </w:p>
    <w:p w14:paraId="3513EEDA">
      <w:pPr>
        <w:tabs>
          <w:tab w:val="left" w:pos="1365"/>
        </w:tabs>
        <w:spacing w:line="500" w:lineRule="exact"/>
        <w:ind w:firstLine="480"/>
        <w:rPr>
          <w:rFonts w:hint="eastAsia" w:ascii="宋体" w:hAnsi="宋体" w:cs="宋体"/>
          <w:sz w:val="24"/>
          <w:u w:val="single"/>
        </w:rPr>
      </w:pPr>
      <w:r>
        <w:rPr>
          <w:rFonts w:hint="eastAsia" w:ascii="宋体" w:hAnsi="宋体" w:cs="宋体"/>
          <w:sz w:val="24"/>
        </w:rPr>
        <w:t>委托期限：</w:t>
      </w:r>
      <w:r>
        <w:rPr>
          <w:rFonts w:hint="eastAsia" w:ascii="宋体" w:hAnsi="宋体" w:cs="宋体"/>
          <w:sz w:val="24"/>
          <w:u w:val="single"/>
        </w:rPr>
        <w:t>90天</w:t>
      </w:r>
    </w:p>
    <w:p w14:paraId="4F726BF9">
      <w:pPr>
        <w:tabs>
          <w:tab w:val="left" w:pos="1365"/>
        </w:tabs>
        <w:spacing w:line="500" w:lineRule="exact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代理人无转委托权。</w:t>
      </w:r>
    </w:p>
    <w:p w14:paraId="2F1B98F8">
      <w:pPr>
        <w:tabs>
          <w:tab w:val="left" w:pos="1365"/>
        </w:tabs>
        <w:spacing w:line="500" w:lineRule="exact"/>
        <w:ind w:firstLine="480" w:firstLineChars="200"/>
        <w:rPr>
          <w:rFonts w:hint="eastAsia" w:ascii="宋体" w:hAnsi="宋体" w:cs="宋体"/>
          <w:sz w:val="24"/>
        </w:rPr>
      </w:pPr>
    </w:p>
    <w:p w14:paraId="19D8CFCC">
      <w:pPr>
        <w:tabs>
          <w:tab w:val="left" w:pos="1365"/>
        </w:tabs>
        <w:spacing w:line="500" w:lineRule="exact"/>
        <w:ind w:right="480"/>
        <w:rPr>
          <w:rFonts w:hint="eastAsia" w:ascii="宋体" w:hAnsi="宋体" w:cs="宋体"/>
          <w:sz w:val="24"/>
        </w:rPr>
      </w:pPr>
    </w:p>
    <w:p w14:paraId="620713C4">
      <w:pPr>
        <w:tabs>
          <w:tab w:val="left" w:pos="1365"/>
        </w:tabs>
        <w:spacing w:line="240" w:lineRule="auto"/>
        <w:ind w:right="0"/>
        <w:jc w:val="both"/>
        <w:rPr>
          <w:rFonts w:hint="eastAsia" w:ascii="宋体" w:hAnsi="宋体" w:cs="宋体"/>
          <w:sz w:val="24"/>
        </w:rPr>
      </w:pPr>
    </w:p>
    <w:p w14:paraId="398C8FBD">
      <w:pPr>
        <w:tabs>
          <w:tab w:val="left" w:pos="1365"/>
        </w:tabs>
        <w:spacing w:line="500" w:lineRule="exact"/>
        <w:jc w:val="both"/>
        <w:rPr>
          <w:rFonts w:hint="eastAsia" w:ascii="宋体" w:hAnsi="宋体" w:cs="宋体"/>
          <w:sz w:val="24"/>
          <w:u w:val="single"/>
        </w:rPr>
      </w:pPr>
      <w:r>
        <w:rPr>
          <w:rFonts w:hint="eastAsia" w:ascii="宋体" w:hAnsi="宋体" w:cs="宋体"/>
          <w:sz w:val="24"/>
          <w:lang w:eastAsia="zh-CN"/>
        </w:rPr>
        <w:t>供应商</w:t>
      </w:r>
      <w:r>
        <w:rPr>
          <w:rFonts w:hint="eastAsia" w:ascii="宋体" w:hAnsi="宋体" w:cs="宋体"/>
          <w:sz w:val="24"/>
        </w:rPr>
        <w:t>：</w:t>
      </w:r>
      <w:r>
        <w:rPr>
          <w:rFonts w:hint="eastAsia" w:ascii="宋体" w:hAnsi="宋体" w:cs="宋体"/>
          <w:sz w:val="24"/>
          <w:u w:val="single"/>
        </w:rPr>
        <w:t xml:space="preserve">           （盖单位公章）         </w:t>
      </w:r>
    </w:p>
    <w:p w14:paraId="6D7AFC98">
      <w:pPr>
        <w:tabs>
          <w:tab w:val="left" w:pos="1365"/>
        </w:tabs>
        <w:spacing w:line="500" w:lineRule="exact"/>
        <w:jc w:val="both"/>
        <w:rPr>
          <w:rFonts w:hint="eastAsia" w:ascii="宋体" w:hAnsi="宋体" w:cs="宋体"/>
          <w:sz w:val="24"/>
          <w:u w:val="single"/>
        </w:rPr>
      </w:pPr>
      <w:r>
        <w:rPr>
          <w:rFonts w:hint="eastAsia" w:ascii="宋体" w:hAnsi="宋体" w:cs="宋体"/>
          <w:sz w:val="24"/>
        </w:rPr>
        <w:t>法定代表人：</w:t>
      </w:r>
      <w:r>
        <w:rPr>
          <w:rFonts w:hint="eastAsia" w:ascii="宋体" w:hAnsi="宋体" w:cs="宋体"/>
          <w:sz w:val="24"/>
          <w:u w:val="single"/>
        </w:rPr>
        <w:t xml:space="preserve">           （签字或盖章）         </w:t>
      </w:r>
    </w:p>
    <w:p w14:paraId="6EBFEDDA">
      <w:pPr>
        <w:tabs>
          <w:tab w:val="left" w:pos="1365"/>
        </w:tabs>
        <w:spacing w:line="500" w:lineRule="exact"/>
        <w:jc w:val="both"/>
        <w:rPr>
          <w:rFonts w:hint="eastAsia" w:ascii="宋体" w:hAnsi="宋体" w:cs="宋体"/>
          <w:sz w:val="24"/>
          <w:u w:val="single"/>
        </w:rPr>
      </w:pPr>
      <w:r>
        <w:rPr>
          <w:rFonts w:hint="eastAsia" w:ascii="宋体" w:hAnsi="宋体" w:cs="宋体"/>
          <w:sz w:val="24"/>
        </w:rPr>
        <w:t>身份证号码：</w:t>
      </w:r>
      <w:r>
        <w:rPr>
          <w:rFonts w:hint="eastAsia" w:ascii="宋体" w:hAnsi="宋体" w:cs="宋体"/>
          <w:sz w:val="24"/>
          <w:u w:val="single"/>
        </w:rPr>
        <w:t xml:space="preserve">                                  </w:t>
      </w:r>
    </w:p>
    <w:p w14:paraId="0D997681">
      <w:pPr>
        <w:tabs>
          <w:tab w:val="left" w:pos="1365"/>
        </w:tabs>
        <w:spacing w:line="500" w:lineRule="exact"/>
        <w:jc w:val="both"/>
        <w:rPr>
          <w:rFonts w:hint="eastAsia" w:ascii="宋体" w:hAnsi="宋体" w:cs="宋体"/>
          <w:sz w:val="24"/>
          <w:u w:val="single"/>
        </w:rPr>
      </w:pPr>
      <w:r>
        <w:rPr>
          <w:rFonts w:hint="eastAsia" w:ascii="宋体" w:hAnsi="宋体" w:cs="宋体"/>
          <w:sz w:val="24"/>
        </w:rPr>
        <w:t>委托代理人：</w:t>
      </w:r>
      <w:r>
        <w:rPr>
          <w:rFonts w:hint="eastAsia" w:ascii="宋体" w:hAnsi="宋体" w:cs="宋体"/>
          <w:sz w:val="24"/>
          <w:u w:val="single"/>
        </w:rPr>
        <w:t xml:space="preserve">           （签字或盖章）         </w:t>
      </w:r>
    </w:p>
    <w:p w14:paraId="65A85D06">
      <w:pPr>
        <w:tabs>
          <w:tab w:val="left" w:pos="1365"/>
        </w:tabs>
        <w:spacing w:line="500" w:lineRule="exact"/>
        <w:jc w:val="both"/>
        <w:rPr>
          <w:rFonts w:hint="eastAsia" w:ascii="宋体" w:hAnsi="宋体" w:cs="宋体"/>
          <w:sz w:val="24"/>
          <w:u w:val="single"/>
        </w:rPr>
      </w:pPr>
      <w:r>
        <w:rPr>
          <w:rFonts w:hint="eastAsia" w:ascii="宋体" w:hAnsi="宋体" w:cs="宋体"/>
          <w:sz w:val="24"/>
        </w:rPr>
        <w:t>身份证号码：</w:t>
      </w:r>
      <w:r>
        <w:rPr>
          <w:rFonts w:hint="eastAsia" w:ascii="宋体" w:hAnsi="宋体" w:cs="宋体"/>
          <w:sz w:val="24"/>
          <w:u w:val="single"/>
        </w:rPr>
        <w:t xml:space="preserve">                                  </w:t>
      </w:r>
    </w:p>
    <w:p w14:paraId="5CD19E6C">
      <w:pPr>
        <w:spacing w:line="500" w:lineRule="exact"/>
        <w:jc w:val="both"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sz w:val="24"/>
        </w:rPr>
        <w:t>日      期：</w:t>
      </w:r>
      <w:r>
        <w:rPr>
          <w:rFonts w:hint="eastAsia" w:ascii="宋体" w:hAnsi="宋体" w:cs="宋体"/>
          <w:sz w:val="24"/>
          <w:u w:val="single"/>
        </w:rPr>
        <w:t xml:space="preserve">   </w:t>
      </w:r>
      <w:r>
        <w:rPr>
          <w:rFonts w:hint="eastAsia" w:ascii="宋体" w:hAnsi="宋体" w:cs="宋体"/>
          <w:sz w:val="24"/>
          <w:u w:val="single"/>
          <w:lang w:val="en-US" w:eastAsia="zh-CN"/>
        </w:rPr>
        <w:t xml:space="preserve">   </w:t>
      </w:r>
      <w:r>
        <w:rPr>
          <w:rFonts w:hint="eastAsia" w:ascii="宋体" w:hAnsi="宋体" w:cs="宋体"/>
          <w:sz w:val="24"/>
          <w:u w:val="single"/>
        </w:rPr>
        <w:t xml:space="preserve">  </w:t>
      </w:r>
      <w:r>
        <w:rPr>
          <w:rFonts w:hint="eastAsia" w:ascii="宋体" w:hAnsi="宋体" w:cs="宋体"/>
          <w:sz w:val="24"/>
        </w:rPr>
        <w:t>年</w:t>
      </w:r>
      <w:r>
        <w:rPr>
          <w:rFonts w:hint="eastAsia" w:ascii="宋体" w:hAnsi="宋体" w:cs="宋体"/>
          <w:sz w:val="24"/>
          <w:u w:val="single"/>
        </w:rPr>
        <w:t xml:space="preserve"> </w:t>
      </w:r>
      <w:r>
        <w:rPr>
          <w:rFonts w:hint="eastAsia" w:ascii="宋体" w:hAnsi="宋体" w:cs="宋体"/>
          <w:sz w:val="24"/>
          <w:u w:val="single"/>
          <w:lang w:val="en-US" w:eastAsia="zh-CN"/>
        </w:rPr>
        <w:t xml:space="preserve">    </w:t>
      </w:r>
      <w:r>
        <w:rPr>
          <w:rFonts w:hint="eastAsia" w:ascii="宋体" w:hAnsi="宋体" w:cs="宋体"/>
          <w:sz w:val="24"/>
          <w:u w:val="single"/>
        </w:rPr>
        <w:t xml:space="preserve"> </w:t>
      </w:r>
      <w:r>
        <w:rPr>
          <w:rFonts w:hint="eastAsia" w:ascii="宋体" w:hAnsi="宋体" w:cs="宋体"/>
          <w:sz w:val="24"/>
        </w:rPr>
        <w:t>月</w:t>
      </w:r>
      <w:r>
        <w:rPr>
          <w:rFonts w:hint="eastAsia" w:ascii="宋体" w:hAnsi="宋体" w:cs="宋体"/>
          <w:sz w:val="24"/>
          <w:u w:val="single"/>
        </w:rPr>
        <w:t xml:space="preserve">   </w:t>
      </w:r>
      <w:r>
        <w:rPr>
          <w:rFonts w:hint="eastAsia" w:ascii="宋体" w:hAnsi="宋体" w:cs="宋体"/>
          <w:sz w:val="24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sz w:val="24"/>
          <w:u w:val="single"/>
        </w:rPr>
        <w:t xml:space="preserve"> </w:t>
      </w:r>
      <w:r>
        <w:rPr>
          <w:rFonts w:hint="eastAsia" w:ascii="宋体" w:hAnsi="宋体" w:cs="宋体"/>
          <w:sz w:val="24"/>
        </w:rPr>
        <w:t>日</w:t>
      </w:r>
    </w:p>
    <w:p w14:paraId="18D92B5E">
      <w:pPr>
        <w:spacing w:line="400" w:lineRule="exact"/>
        <w:jc w:val="both"/>
        <w:rPr>
          <w:rFonts w:hint="eastAsia" w:ascii="宋体" w:hAnsi="宋体" w:cs="宋体"/>
          <w:b/>
          <w:bCs/>
          <w:sz w:val="24"/>
        </w:rPr>
      </w:pPr>
    </w:p>
    <w:p w14:paraId="75F03215">
      <w:pPr>
        <w:spacing w:line="400" w:lineRule="exact"/>
        <w:ind w:firstLine="2650" w:firstLineChars="1100"/>
        <w:rPr>
          <w:rFonts w:hint="eastAsia" w:ascii="宋体" w:hAnsi="宋体" w:cs="宋体" w:eastAsiaTheme="minorEastAsia"/>
          <w:b/>
          <w:bCs/>
          <w:sz w:val="24"/>
          <w:lang w:eastAsia="zh-CN"/>
        </w:rPr>
      </w:pPr>
      <w:r>
        <w:rPr>
          <w:rFonts w:hint="eastAsia" w:ascii="宋体" w:hAnsi="宋体" w:cs="宋体"/>
          <w:b/>
          <w:bCs/>
          <w:sz w:val="24"/>
        </w:rPr>
        <w:t>附：授权委托代理人身份证复印件</w:t>
      </w:r>
      <w:r>
        <w:rPr>
          <w:rFonts w:hint="eastAsia" w:ascii="宋体" w:hAnsi="宋体" w:cs="宋体"/>
          <w:b/>
          <w:bCs/>
          <w:sz w:val="24"/>
          <w:lang w:eastAsia="zh-CN"/>
        </w:rPr>
        <w:t>如下</w:t>
      </w:r>
    </w:p>
    <w:p w14:paraId="4025707F">
      <w:pPr>
        <w:spacing w:line="400" w:lineRule="exact"/>
        <w:rPr>
          <w:rFonts w:hint="eastAsia" w:ascii="宋体" w:hAnsi="宋体" w:cs="宋体"/>
          <w:b/>
          <w:bCs/>
          <w:sz w:val="24"/>
        </w:rPr>
      </w:pPr>
    </w:p>
    <w:p w14:paraId="08E17EA9">
      <w:pPr>
        <w:spacing w:line="400" w:lineRule="exact"/>
        <w:rPr>
          <w:rFonts w:hint="eastAsia" w:ascii="宋体" w:hAnsi="宋体" w:cs="宋体"/>
          <w:b/>
          <w:bCs/>
          <w:sz w:val="24"/>
        </w:rPr>
      </w:pPr>
    </w:p>
    <w:p w14:paraId="4CD3671F">
      <w:pPr>
        <w:spacing w:line="400" w:lineRule="exact"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2957195</wp:posOffset>
                </wp:positionH>
                <wp:positionV relativeFrom="paragraph">
                  <wp:posOffset>159385</wp:posOffset>
                </wp:positionV>
                <wp:extent cx="2400300" cy="1584325"/>
                <wp:effectExtent l="4445" t="4445" r="14605" b="11430"/>
                <wp:wrapNone/>
                <wp:docPr id="3" name="流程图: 可选过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158432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0D02590">
                            <w:pPr>
                              <w:jc w:val="center"/>
                              <w:rPr>
                                <w:rFonts w:hint="eastAsia" w:hAnsi="宋体"/>
                                <w:szCs w:val="21"/>
                              </w:rPr>
                            </w:pPr>
                          </w:p>
                          <w:p w14:paraId="116693FB">
                            <w:pPr>
                              <w:jc w:val="center"/>
                              <w:rPr>
                                <w:rFonts w:hint="eastAsia" w:hAnsi="宋体"/>
                                <w:szCs w:val="21"/>
                              </w:rPr>
                            </w:pPr>
                          </w:p>
                          <w:p w14:paraId="105D306C">
                            <w:pPr>
                              <w:jc w:val="center"/>
                              <w:rPr>
                                <w:rFonts w:hint="eastAsia" w:hAnsi="宋体"/>
                                <w:szCs w:val="21"/>
                              </w:rPr>
                            </w:pPr>
                          </w:p>
                          <w:p w14:paraId="3BC9A015">
                            <w:pPr>
                              <w:jc w:val="center"/>
                              <w:rPr>
                                <w:rFonts w:hint="eastAsia"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身份证人像面复印件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32.85pt;margin-top:12.55pt;height:124.75pt;width:189pt;z-index:251662336;mso-width-relative:page;mso-height-relative:page;" fillcolor="#FFFFFF" filled="t" stroked="t" coordsize="21600,21600" o:gfxdata="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VlEIfNgAAAAKAQAADwAAAAAAAAABACAAAAAiAAAAZHJzL2Rvd25yZXYueG1sUEsBAhQAFAAA&#10;AAgAh07iQDFVmnwoAgAAUAQAAA4AAAAAAAAAAQAgAAAAJwEAAGRycy9lMm9Eb2MueG1sUEsFBgAA&#10;AAAGAAYAWQEAAME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70D02590">
                      <w:pPr>
                        <w:jc w:val="center"/>
                        <w:rPr>
                          <w:rFonts w:hint="eastAsia" w:hAnsi="宋体"/>
                          <w:szCs w:val="21"/>
                        </w:rPr>
                      </w:pPr>
                    </w:p>
                    <w:p w14:paraId="116693FB">
                      <w:pPr>
                        <w:jc w:val="center"/>
                        <w:rPr>
                          <w:rFonts w:hint="eastAsia" w:hAnsi="宋体"/>
                          <w:szCs w:val="21"/>
                        </w:rPr>
                      </w:pPr>
                    </w:p>
                    <w:p w14:paraId="105D306C">
                      <w:pPr>
                        <w:jc w:val="center"/>
                        <w:rPr>
                          <w:rFonts w:hint="eastAsia" w:hAnsi="宋体"/>
                          <w:szCs w:val="21"/>
                        </w:rPr>
                      </w:pPr>
                    </w:p>
                    <w:p w14:paraId="3BC9A015">
                      <w:pPr>
                        <w:jc w:val="center"/>
                        <w:rPr>
                          <w:rFonts w:hint="eastAsia"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身份证人像面复印件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cs="宋体"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375920</wp:posOffset>
                </wp:positionH>
                <wp:positionV relativeFrom="paragraph">
                  <wp:posOffset>159385</wp:posOffset>
                </wp:positionV>
                <wp:extent cx="2400300" cy="1584325"/>
                <wp:effectExtent l="4445" t="4445" r="14605" b="11430"/>
                <wp:wrapNone/>
                <wp:docPr id="4" name="流程图: 可选过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158432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016EF90">
                            <w:pPr>
                              <w:jc w:val="center"/>
                              <w:rPr>
                                <w:rFonts w:hint="eastAsia" w:hAnsi="宋体"/>
                                <w:szCs w:val="21"/>
                              </w:rPr>
                            </w:pPr>
                          </w:p>
                          <w:p w14:paraId="6C217E63">
                            <w:pPr>
                              <w:jc w:val="center"/>
                              <w:rPr>
                                <w:rFonts w:hint="eastAsia" w:hAnsi="宋体"/>
                                <w:szCs w:val="21"/>
                              </w:rPr>
                            </w:pPr>
                          </w:p>
                          <w:p w14:paraId="0E692E43">
                            <w:pPr>
                              <w:jc w:val="center"/>
                              <w:rPr>
                                <w:rFonts w:hint="eastAsia" w:hAnsi="宋体"/>
                                <w:szCs w:val="21"/>
                              </w:rPr>
                            </w:pPr>
                          </w:p>
                          <w:p w14:paraId="75140DAE">
                            <w:pPr>
                              <w:jc w:val="center"/>
                              <w:rPr>
                                <w:rFonts w:hint="eastAsia"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身份证国徽面复印件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9.6pt;margin-top:12.55pt;height:124.75pt;width:189pt;z-index:251661312;mso-width-relative:page;mso-height-relative:page;" fillcolor="#FFFFFF" filled="t" stroked="t" coordsize="21600,21600" o:gfxdata="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vG4LWdgAAAAJAQAADwAAAAAAAAABACAAAAAiAAAAZHJzL2Rvd25yZXYueG1sUEsBAhQAFAAA&#10;AAgAh07iQNw2bYcoAgAAUAQAAA4AAAAAAAAAAQAgAAAAJwEAAGRycy9lMm9Eb2MueG1sUEsFBgAA&#10;AAAGAAYAWQEAAME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7016EF90">
                      <w:pPr>
                        <w:jc w:val="center"/>
                        <w:rPr>
                          <w:rFonts w:hint="eastAsia" w:hAnsi="宋体"/>
                          <w:szCs w:val="21"/>
                        </w:rPr>
                      </w:pPr>
                    </w:p>
                    <w:p w14:paraId="6C217E63">
                      <w:pPr>
                        <w:jc w:val="center"/>
                        <w:rPr>
                          <w:rFonts w:hint="eastAsia" w:hAnsi="宋体"/>
                          <w:szCs w:val="21"/>
                        </w:rPr>
                      </w:pPr>
                    </w:p>
                    <w:p w14:paraId="0E692E43">
                      <w:pPr>
                        <w:jc w:val="center"/>
                        <w:rPr>
                          <w:rFonts w:hint="eastAsia" w:hAnsi="宋体"/>
                          <w:szCs w:val="21"/>
                        </w:rPr>
                      </w:pPr>
                    </w:p>
                    <w:p w14:paraId="75140DAE">
                      <w:pPr>
                        <w:jc w:val="center"/>
                        <w:rPr>
                          <w:rFonts w:hint="eastAsia"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身份证国徽面复印件</w:t>
                      </w:r>
                    </w:p>
                  </w:txbxContent>
                </v:textbox>
              </v:shape>
            </w:pict>
          </mc:Fallback>
        </mc:AlternateContent>
      </w:r>
    </w:p>
    <w:p w14:paraId="7AF4DEB0">
      <w:pPr>
        <w:spacing w:line="400" w:lineRule="exact"/>
        <w:rPr>
          <w:rFonts w:hint="eastAsia" w:ascii="宋体" w:hAnsi="宋体" w:cs="宋体"/>
          <w:b/>
          <w:bCs/>
          <w:sz w:val="24"/>
        </w:rPr>
      </w:pPr>
    </w:p>
    <w:p w14:paraId="2A9811ED">
      <w:pPr>
        <w:spacing w:line="400" w:lineRule="exact"/>
        <w:rPr>
          <w:rFonts w:hint="eastAsia" w:ascii="宋体" w:hAnsi="宋体" w:cs="宋体"/>
          <w:b/>
          <w:bCs/>
          <w:sz w:val="24"/>
        </w:rPr>
      </w:pPr>
    </w:p>
    <w:p w14:paraId="6EDEA505">
      <w:pPr>
        <w:spacing w:line="400" w:lineRule="exact"/>
        <w:rPr>
          <w:rFonts w:hint="eastAsia" w:ascii="宋体" w:hAnsi="宋体" w:cs="宋体"/>
          <w:b/>
          <w:bCs/>
          <w:sz w:val="24"/>
        </w:rPr>
      </w:pPr>
    </w:p>
    <w:p w14:paraId="0A22214F">
      <w:pPr>
        <w:spacing w:line="400" w:lineRule="exact"/>
        <w:rPr>
          <w:rFonts w:hint="eastAsia" w:ascii="宋体" w:hAnsi="宋体" w:cs="宋体"/>
          <w:b/>
          <w:bCs/>
          <w:sz w:val="24"/>
        </w:rPr>
      </w:pPr>
    </w:p>
    <w:p w14:paraId="6A88B6E6">
      <w:pPr>
        <w:autoSpaceDE w:val="0"/>
        <w:autoSpaceDN w:val="0"/>
        <w:adjustRightInd w:val="0"/>
        <w:spacing w:line="440" w:lineRule="exact"/>
        <w:ind w:right="-20"/>
        <w:jc w:val="center"/>
        <w:outlineLvl w:val="0"/>
        <w:rPr>
          <w:rFonts w:hint="default" w:ascii="宋体" w:hAnsi="宋体" w:cs="宋体" w:eastAsiaTheme="minorEastAsia"/>
          <w:b/>
          <w:caps/>
          <w:sz w:val="24"/>
          <w:lang w:val="en-US" w:eastAsia="zh-CN"/>
        </w:rPr>
      </w:pPr>
      <w:bookmarkStart w:id="73" w:name="_Toc596"/>
      <w:r>
        <w:rPr>
          <w:rFonts w:hint="eastAsia" w:ascii="宋体" w:hAnsi="宋体" w:cs="宋体"/>
          <w:b/>
          <w:caps/>
          <w:sz w:val="24"/>
        </w:rPr>
        <w:br w:type="page"/>
      </w:r>
      <w:bookmarkEnd w:id="73"/>
      <w:bookmarkStart w:id="74" w:name="_Toc13498"/>
      <w:bookmarkStart w:id="75" w:name="_Toc13935"/>
      <w:bookmarkStart w:id="76" w:name="_Toc5601"/>
      <w:r>
        <w:rPr>
          <w:rFonts w:hint="eastAsia" w:ascii="宋体" w:hAnsi="宋体" w:cs="宋体"/>
          <w:b/>
          <w:caps/>
          <w:sz w:val="24"/>
          <w:lang w:val="en-US" w:eastAsia="zh-CN"/>
        </w:rPr>
        <w:t>五</w:t>
      </w:r>
      <w:r>
        <w:rPr>
          <w:rFonts w:hint="eastAsia" w:ascii="宋体" w:hAnsi="宋体" w:cs="宋体"/>
          <w:b/>
          <w:caps/>
          <w:sz w:val="24"/>
        </w:rPr>
        <w:t>、</w:t>
      </w:r>
      <w:bookmarkEnd w:id="74"/>
      <w:bookmarkEnd w:id="75"/>
      <w:r>
        <w:rPr>
          <w:rFonts w:hint="eastAsia" w:ascii="宋体" w:hAnsi="宋体" w:cs="宋体"/>
          <w:b/>
          <w:caps/>
          <w:sz w:val="24"/>
          <w:lang w:val="en-US" w:eastAsia="zh-CN"/>
        </w:rPr>
        <w:t>营业执照及其他资质文件</w:t>
      </w:r>
      <w:bookmarkEnd w:id="76"/>
    </w:p>
    <w:p w14:paraId="3302026F">
      <w:pPr>
        <w:spacing w:line="440" w:lineRule="exact"/>
        <w:jc w:val="center"/>
        <w:rPr>
          <w:rFonts w:hint="eastAsia" w:ascii="宋体" w:hAnsi="宋体" w:cs="宋体"/>
          <w:b/>
          <w:caps/>
          <w:sz w:val="24"/>
          <w:highlight w:val="yellow"/>
        </w:rPr>
      </w:pPr>
      <w:bookmarkStart w:id="77" w:name="_Toc22090"/>
      <w:r>
        <w:rPr>
          <w:rFonts w:hint="eastAsia" w:ascii="宋体" w:hAnsi="宋体" w:cs="宋体"/>
          <w:b/>
          <w:sz w:val="24"/>
          <w:lang w:eastAsia="zh-CN"/>
        </w:rPr>
        <w:t>（①营业执照；②医疗器械经营许可；③医疗器械生产企业许可证；④产品注册证、一类产品备案证或消毒产品备案登记证</w:t>
      </w:r>
      <w:r>
        <w:rPr>
          <w:rFonts w:hint="eastAsia" w:ascii="宋体" w:hAnsi="宋体" w:cs="宋体"/>
          <w:b/>
          <w:sz w:val="24"/>
          <w:lang w:val="en-US" w:eastAsia="zh-CN"/>
        </w:rPr>
        <w:t>等</w:t>
      </w:r>
      <w:r>
        <w:rPr>
          <w:rFonts w:hint="eastAsia" w:ascii="宋体" w:hAnsi="宋体" w:cs="宋体"/>
          <w:b/>
          <w:sz w:val="24"/>
          <w:lang w:eastAsia="zh-CN"/>
        </w:rPr>
        <w:t>）</w:t>
      </w:r>
      <w:r>
        <w:rPr>
          <w:rFonts w:hint="eastAsia" w:ascii="宋体" w:hAnsi="宋体" w:cs="宋体"/>
          <w:b/>
          <w:sz w:val="24"/>
        </w:rPr>
        <w:br w:type="page"/>
      </w:r>
      <w:bookmarkEnd w:id="77"/>
    </w:p>
    <w:p w14:paraId="2435E2F0">
      <w:pPr>
        <w:numPr>
          <w:ilvl w:val="0"/>
          <w:numId w:val="2"/>
        </w:numPr>
        <w:autoSpaceDE w:val="0"/>
        <w:autoSpaceDN w:val="0"/>
        <w:adjustRightInd w:val="0"/>
        <w:spacing w:line="440" w:lineRule="exact"/>
        <w:ind w:right="-20"/>
        <w:jc w:val="center"/>
        <w:outlineLvl w:val="0"/>
        <w:rPr>
          <w:rFonts w:hint="eastAsia" w:ascii="宋体" w:hAnsi="宋体" w:cs="宋体"/>
          <w:b/>
          <w:caps/>
          <w:sz w:val="24"/>
          <w:lang w:val="en-US" w:eastAsia="zh-CN"/>
        </w:rPr>
      </w:pPr>
      <w:bookmarkStart w:id="78" w:name="_Toc12883"/>
      <w:r>
        <w:rPr>
          <w:rFonts w:hint="eastAsia" w:ascii="宋体" w:hAnsi="宋体" w:cs="宋体"/>
          <w:b/>
          <w:caps/>
          <w:sz w:val="24"/>
          <w:lang w:val="en-US" w:eastAsia="zh-CN"/>
        </w:rPr>
        <w:t>产品性能、质量、质保及售后服务承诺</w:t>
      </w:r>
      <w:bookmarkEnd w:id="78"/>
    </w:p>
    <w:p w14:paraId="2BE85D16">
      <w:pPr>
        <w:numPr>
          <w:ilvl w:val="0"/>
          <w:numId w:val="0"/>
        </w:numPr>
        <w:autoSpaceDE w:val="0"/>
        <w:autoSpaceDN w:val="0"/>
        <w:adjustRightInd w:val="0"/>
        <w:spacing w:line="440" w:lineRule="exact"/>
        <w:ind w:right="-20" w:rightChars="0"/>
        <w:jc w:val="center"/>
        <w:outlineLvl w:val="0"/>
        <w:rPr>
          <w:rFonts w:hint="eastAsia" w:ascii="宋体" w:hAnsi="宋体" w:cs="宋体"/>
          <w:b/>
          <w:caps/>
          <w:sz w:val="24"/>
          <w:lang w:val="en-US" w:eastAsia="zh-CN"/>
        </w:rPr>
      </w:pPr>
      <w:bookmarkStart w:id="79" w:name="_Toc32371"/>
      <w:r>
        <w:rPr>
          <w:rFonts w:hint="eastAsia" w:ascii="宋体" w:hAnsi="宋体" w:cs="宋体"/>
          <w:b/>
          <w:caps/>
          <w:sz w:val="24"/>
          <w:lang w:val="en-US" w:eastAsia="zh-CN"/>
        </w:rPr>
        <w:t>（产品介绍资料、彩页等）</w:t>
      </w:r>
      <w:bookmarkEnd w:id="79"/>
    </w:p>
    <w:p w14:paraId="4BCF72B2">
      <w:pPr>
        <w:autoSpaceDE w:val="0"/>
        <w:autoSpaceDN w:val="0"/>
        <w:adjustRightInd w:val="0"/>
        <w:spacing w:line="440" w:lineRule="exact"/>
        <w:ind w:right="-20"/>
        <w:jc w:val="center"/>
        <w:outlineLvl w:val="9"/>
        <w:rPr>
          <w:rFonts w:hint="eastAsia" w:ascii="宋体" w:hAnsi="宋体" w:cs="宋体"/>
          <w:b/>
          <w:caps/>
          <w:sz w:val="24"/>
          <w:lang w:val="en-US" w:eastAsia="zh-CN"/>
        </w:rPr>
      </w:pPr>
    </w:p>
    <w:p w14:paraId="5A3CBEF4">
      <w:pPr>
        <w:autoSpaceDE w:val="0"/>
        <w:autoSpaceDN w:val="0"/>
        <w:adjustRightInd w:val="0"/>
        <w:spacing w:line="440" w:lineRule="exact"/>
        <w:ind w:right="-20"/>
        <w:jc w:val="center"/>
        <w:outlineLvl w:val="9"/>
        <w:rPr>
          <w:rFonts w:hint="eastAsia" w:ascii="宋体" w:hAnsi="宋体" w:cs="宋体"/>
          <w:b/>
          <w:caps/>
          <w:sz w:val="24"/>
          <w:lang w:val="en-US" w:eastAsia="zh-CN"/>
        </w:rPr>
      </w:pPr>
    </w:p>
    <w:p w14:paraId="31D5A6E7">
      <w:pPr>
        <w:autoSpaceDE w:val="0"/>
        <w:autoSpaceDN w:val="0"/>
        <w:adjustRightInd w:val="0"/>
        <w:spacing w:line="440" w:lineRule="exact"/>
        <w:ind w:right="-20"/>
        <w:jc w:val="center"/>
        <w:outlineLvl w:val="9"/>
        <w:rPr>
          <w:rFonts w:hint="eastAsia" w:ascii="宋体" w:hAnsi="宋体" w:cs="宋体"/>
          <w:b/>
          <w:caps/>
          <w:sz w:val="24"/>
          <w:lang w:val="en-US" w:eastAsia="zh-CN"/>
        </w:rPr>
      </w:pPr>
    </w:p>
    <w:p w14:paraId="4848750F">
      <w:pPr>
        <w:autoSpaceDE w:val="0"/>
        <w:autoSpaceDN w:val="0"/>
        <w:adjustRightInd w:val="0"/>
        <w:spacing w:line="440" w:lineRule="exact"/>
        <w:ind w:right="-20"/>
        <w:jc w:val="center"/>
        <w:outlineLvl w:val="9"/>
        <w:rPr>
          <w:rFonts w:hint="eastAsia" w:ascii="宋体" w:hAnsi="宋体" w:cs="宋体"/>
          <w:b/>
          <w:caps/>
          <w:sz w:val="24"/>
          <w:lang w:val="en-US" w:eastAsia="zh-CN"/>
        </w:rPr>
      </w:pPr>
    </w:p>
    <w:p w14:paraId="56F3EBB6">
      <w:pPr>
        <w:autoSpaceDE w:val="0"/>
        <w:autoSpaceDN w:val="0"/>
        <w:adjustRightInd w:val="0"/>
        <w:spacing w:line="440" w:lineRule="exact"/>
        <w:ind w:right="-20"/>
        <w:jc w:val="center"/>
        <w:outlineLvl w:val="9"/>
        <w:rPr>
          <w:rFonts w:hint="eastAsia" w:ascii="宋体" w:hAnsi="宋体" w:cs="宋体"/>
          <w:b/>
          <w:caps/>
          <w:sz w:val="24"/>
          <w:lang w:val="en-US" w:eastAsia="zh-CN"/>
        </w:rPr>
      </w:pPr>
    </w:p>
    <w:p w14:paraId="7BCF63B6">
      <w:pPr>
        <w:autoSpaceDE w:val="0"/>
        <w:autoSpaceDN w:val="0"/>
        <w:adjustRightInd w:val="0"/>
        <w:spacing w:line="440" w:lineRule="exact"/>
        <w:ind w:right="-20"/>
        <w:jc w:val="center"/>
        <w:outlineLvl w:val="9"/>
        <w:rPr>
          <w:rFonts w:hint="eastAsia" w:ascii="宋体" w:hAnsi="宋体" w:cs="宋体"/>
          <w:b/>
          <w:caps/>
          <w:sz w:val="24"/>
          <w:lang w:val="en-US" w:eastAsia="zh-CN"/>
        </w:rPr>
      </w:pPr>
    </w:p>
    <w:p w14:paraId="1FC5D905">
      <w:pPr>
        <w:autoSpaceDE w:val="0"/>
        <w:autoSpaceDN w:val="0"/>
        <w:adjustRightInd w:val="0"/>
        <w:spacing w:line="440" w:lineRule="exact"/>
        <w:ind w:right="-20"/>
        <w:jc w:val="center"/>
        <w:outlineLvl w:val="9"/>
        <w:rPr>
          <w:rFonts w:hint="eastAsia" w:ascii="宋体" w:hAnsi="宋体" w:cs="宋体"/>
          <w:b/>
          <w:caps/>
          <w:sz w:val="24"/>
          <w:lang w:val="en-US" w:eastAsia="zh-CN"/>
        </w:rPr>
      </w:pPr>
    </w:p>
    <w:p w14:paraId="1487ED82">
      <w:pPr>
        <w:autoSpaceDE w:val="0"/>
        <w:autoSpaceDN w:val="0"/>
        <w:adjustRightInd w:val="0"/>
        <w:spacing w:line="440" w:lineRule="exact"/>
        <w:ind w:right="-20"/>
        <w:jc w:val="center"/>
        <w:outlineLvl w:val="9"/>
        <w:rPr>
          <w:rFonts w:hint="eastAsia" w:ascii="宋体" w:hAnsi="宋体" w:cs="宋体"/>
          <w:b/>
          <w:caps/>
          <w:sz w:val="24"/>
          <w:lang w:val="en-US" w:eastAsia="zh-CN"/>
        </w:rPr>
      </w:pPr>
    </w:p>
    <w:p w14:paraId="7AB85A01">
      <w:pPr>
        <w:autoSpaceDE w:val="0"/>
        <w:autoSpaceDN w:val="0"/>
        <w:adjustRightInd w:val="0"/>
        <w:spacing w:line="440" w:lineRule="exact"/>
        <w:ind w:right="-20"/>
        <w:jc w:val="center"/>
        <w:outlineLvl w:val="9"/>
        <w:rPr>
          <w:rFonts w:hint="eastAsia" w:ascii="宋体" w:hAnsi="宋体" w:cs="宋体"/>
          <w:b/>
          <w:caps/>
          <w:sz w:val="24"/>
          <w:lang w:val="en-US" w:eastAsia="zh-CN"/>
        </w:rPr>
      </w:pPr>
    </w:p>
    <w:p w14:paraId="013608BB">
      <w:pPr>
        <w:autoSpaceDE w:val="0"/>
        <w:autoSpaceDN w:val="0"/>
        <w:adjustRightInd w:val="0"/>
        <w:spacing w:line="440" w:lineRule="exact"/>
        <w:ind w:right="-20"/>
        <w:jc w:val="center"/>
        <w:outlineLvl w:val="9"/>
        <w:rPr>
          <w:rFonts w:hint="eastAsia" w:ascii="宋体" w:hAnsi="宋体" w:cs="宋体"/>
          <w:b/>
          <w:caps/>
          <w:sz w:val="24"/>
          <w:lang w:val="en-US" w:eastAsia="zh-CN"/>
        </w:rPr>
      </w:pPr>
    </w:p>
    <w:p w14:paraId="1C798AE0">
      <w:pPr>
        <w:autoSpaceDE w:val="0"/>
        <w:autoSpaceDN w:val="0"/>
        <w:adjustRightInd w:val="0"/>
        <w:spacing w:line="440" w:lineRule="exact"/>
        <w:ind w:right="-20"/>
        <w:jc w:val="center"/>
        <w:outlineLvl w:val="9"/>
        <w:rPr>
          <w:rFonts w:hint="eastAsia" w:ascii="宋体" w:hAnsi="宋体" w:cs="宋体"/>
          <w:b/>
          <w:caps/>
          <w:sz w:val="24"/>
          <w:lang w:val="en-US" w:eastAsia="zh-CN"/>
        </w:rPr>
      </w:pPr>
    </w:p>
    <w:p w14:paraId="1F8CCE16">
      <w:pPr>
        <w:autoSpaceDE w:val="0"/>
        <w:autoSpaceDN w:val="0"/>
        <w:adjustRightInd w:val="0"/>
        <w:spacing w:line="440" w:lineRule="exact"/>
        <w:ind w:right="-20"/>
        <w:jc w:val="center"/>
        <w:outlineLvl w:val="9"/>
        <w:rPr>
          <w:rFonts w:hint="eastAsia" w:ascii="宋体" w:hAnsi="宋体" w:cs="宋体"/>
          <w:b/>
          <w:caps/>
          <w:sz w:val="24"/>
          <w:lang w:val="en-US" w:eastAsia="zh-CN"/>
        </w:rPr>
      </w:pPr>
    </w:p>
    <w:p w14:paraId="2DB6A415">
      <w:pPr>
        <w:autoSpaceDE w:val="0"/>
        <w:autoSpaceDN w:val="0"/>
        <w:adjustRightInd w:val="0"/>
        <w:spacing w:line="440" w:lineRule="exact"/>
        <w:ind w:right="-20"/>
        <w:jc w:val="center"/>
        <w:outlineLvl w:val="9"/>
        <w:rPr>
          <w:rFonts w:hint="eastAsia" w:ascii="宋体" w:hAnsi="宋体" w:cs="宋体"/>
          <w:b/>
          <w:caps/>
          <w:sz w:val="24"/>
          <w:lang w:val="en-US" w:eastAsia="zh-CN"/>
        </w:rPr>
      </w:pPr>
    </w:p>
    <w:p w14:paraId="5D6D1838">
      <w:pPr>
        <w:autoSpaceDE w:val="0"/>
        <w:autoSpaceDN w:val="0"/>
        <w:adjustRightInd w:val="0"/>
        <w:spacing w:line="440" w:lineRule="exact"/>
        <w:ind w:right="-20"/>
        <w:jc w:val="center"/>
        <w:outlineLvl w:val="9"/>
        <w:rPr>
          <w:rFonts w:hint="eastAsia" w:ascii="宋体" w:hAnsi="宋体" w:cs="宋体"/>
          <w:b/>
          <w:caps/>
          <w:sz w:val="24"/>
          <w:lang w:val="en-US" w:eastAsia="zh-CN"/>
        </w:rPr>
      </w:pPr>
    </w:p>
    <w:p w14:paraId="217AF827">
      <w:pPr>
        <w:autoSpaceDE w:val="0"/>
        <w:autoSpaceDN w:val="0"/>
        <w:adjustRightInd w:val="0"/>
        <w:spacing w:line="440" w:lineRule="exact"/>
        <w:ind w:right="-20"/>
        <w:jc w:val="center"/>
        <w:outlineLvl w:val="9"/>
        <w:rPr>
          <w:rFonts w:hint="eastAsia" w:ascii="宋体" w:hAnsi="宋体" w:cs="宋体"/>
          <w:b/>
          <w:caps/>
          <w:sz w:val="24"/>
          <w:lang w:val="en-US" w:eastAsia="zh-CN"/>
        </w:rPr>
      </w:pPr>
    </w:p>
    <w:p w14:paraId="11BDC067">
      <w:pPr>
        <w:autoSpaceDE w:val="0"/>
        <w:autoSpaceDN w:val="0"/>
        <w:adjustRightInd w:val="0"/>
        <w:spacing w:line="440" w:lineRule="exact"/>
        <w:ind w:right="-20"/>
        <w:jc w:val="center"/>
        <w:outlineLvl w:val="9"/>
        <w:rPr>
          <w:rFonts w:hint="eastAsia" w:ascii="宋体" w:hAnsi="宋体" w:cs="宋体"/>
          <w:b/>
          <w:caps/>
          <w:sz w:val="24"/>
          <w:lang w:val="en-US" w:eastAsia="zh-CN"/>
        </w:rPr>
      </w:pPr>
    </w:p>
    <w:p w14:paraId="746F26E4">
      <w:pPr>
        <w:autoSpaceDE w:val="0"/>
        <w:autoSpaceDN w:val="0"/>
        <w:adjustRightInd w:val="0"/>
        <w:spacing w:line="440" w:lineRule="exact"/>
        <w:ind w:right="-20"/>
        <w:jc w:val="center"/>
        <w:outlineLvl w:val="9"/>
        <w:rPr>
          <w:rFonts w:hint="eastAsia" w:ascii="宋体" w:hAnsi="宋体" w:cs="宋体"/>
          <w:b/>
          <w:caps/>
          <w:sz w:val="24"/>
          <w:lang w:val="en-US" w:eastAsia="zh-CN"/>
        </w:rPr>
      </w:pPr>
    </w:p>
    <w:p w14:paraId="571F87E7">
      <w:pPr>
        <w:autoSpaceDE w:val="0"/>
        <w:autoSpaceDN w:val="0"/>
        <w:adjustRightInd w:val="0"/>
        <w:spacing w:line="440" w:lineRule="exact"/>
        <w:ind w:right="-20"/>
        <w:jc w:val="center"/>
        <w:outlineLvl w:val="9"/>
        <w:rPr>
          <w:rFonts w:hint="eastAsia" w:ascii="宋体" w:hAnsi="宋体" w:cs="宋体"/>
          <w:b/>
          <w:caps/>
          <w:sz w:val="24"/>
          <w:lang w:val="en-US" w:eastAsia="zh-CN"/>
        </w:rPr>
      </w:pPr>
    </w:p>
    <w:p w14:paraId="22EAD518">
      <w:pPr>
        <w:autoSpaceDE w:val="0"/>
        <w:autoSpaceDN w:val="0"/>
        <w:adjustRightInd w:val="0"/>
        <w:spacing w:line="440" w:lineRule="exact"/>
        <w:ind w:right="-20"/>
        <w:jc w:val="center"/>
        <w:outlineLvl w:val="9"/>
        <w:rPr>
          <w:rFonts w:hint="eastAsia" w:ascii="宋体" w:hAnsi="宋体" w:cs="宋体"/>
          <w:b/>
          <w:caps/>
          <w:sz w:val="24"/>
          <w:lang w:val="en-US" w:eastAsia="zh-CN"/>
        </w:rPr>
      </w:pPr>
    </w:p>
    <w:p w14:paraId="25C64068">
      <w:pPr>
        <w:autoSpaceDE w:val="0"/>
        <w:autoSpaceDN w:val="0"/>
        <w:adjustRightInd w:val="0"/>
        <w:spacing w:line="440" w:lineRule="exact"/>
        <w:ind w:right="-20"/>
        <w:jc w:val="center"/>
        <w:outlineLvl w:val="9"/>
        <w:rPr>
          <w:rFonts w:hint="eastAsia" w:ascii="宋体" w:hAnsi="宋体" w:cs="宋体"/>
          <w:b/>
          <w:caps/>
          <w:sz w:val="24"/>
          <w:lang w:val="en-US" w:eastAsia="zh-CN"/>
        </w:rPr>
      </w:pPr>
    </w:p>
    <w:p w14:paraId="5D0C24EF">
      <w:pPr>
        <w:autoSpaceDE w:val="0"/>
        <w:autoSpaceDN w:val="0"/>
        <w:adjustRightInd w:val="0"/>
        <w:spacing w:line="440" w:lineRule="exact"/>
        <w:ind w:right="-20"/>
        <w:jc w:val="center"/>
        <w:outlineLvl w:val="9"/>
        <w:rPr>
          <w:rFonts w:hint="eastAsia" w:ascii="宋体" w:hAnsi="宋体" w:cs="宋体"/>
          <w:b/>
          <w:caps/>
          <w:sz w:val="24"/>
          <w:lang w:val="en-US" w:eastAsia="zh-CN"/>
        </w:rPr>
      </w:pPr>
    </w:p>
    <w:p w14:paraId="38BC2444">
      <w:pPr>
        <w:autoSpaceDE w:val="0"/>
        <w:autoSpaceDN w:val="0"/>
        <w:adjustRightInd w:val="0"/>
        <w:spacing w:line="440" w:lineRule="exact"/>
        <w:ind w:right="-20"/>
        <w:jc w:val="center"/>
        <w:outlineLvl w:val="9"/>
        <w:rPr>
          <w:rFonts w:hint="eastAsia" w:ascii="宋体" w:hAnsi="宋体" w:cs="宋体"/>
          <w:b/>
          <w:caps/>
          <w:sz w:val="24"/>
          <w:lang w:val="en-US" w:eastAsia="zh-CN"/>
        </w:rPr>
      </w:pPr>
    </w:p>
    <w:p w14:paraId="171F28B6">
      <w:pPr>
        <w:autoSpaceDE w:val="0"/>
        <w:autoSpaceDN w:val="0"/>
        <w:adjustRightInd w:val="0"/>
        <w:spacing w:line="440" w:lineRule="exact"/>
        <w:ind w:right="-20"/>
        <w:jc w:val="center"/>
        <w:outlineLvl w:val="9"/>
        <w:rPr>
          <w:rFonts w:hint="eastAsia" w:ascii="宋体" w:hAnsi="宋体" w:cs="宋体"/>
          <w:b/>
          <w:caps/>
          <w:sz w:val="24"/>
          <w:lang w:val="en-US" w:eastAsia="zh-CN"/>
        </w:rPr>
      </w:pPr>
    </w:p>
    <w:p w14:paraId="6AC99C90">
      <w:pPr>
        <w:autoSpaceDE w:val="0"/>
        <w:autoSpaceDN w:val="0"/>
        <w:adjustRightInd w:val="0"/>
        <w:spacing w:line="440" w:lineRule="exact"/>
        <w:ind w:right="-20"/>
        <w:jc w:val="center"/>
        <w:outlineLvl w:val="9"/>
        <w:rPr>
          <w:rFonts w:hint="eastAsia" w:ascii="宋体" w:hAnsi="宋体" w:cs="宋体"/>
          <w:b/>
          <w:caps/>
          <w:sz w:val="24"/>
          <w:lang w:val="en-US" w:eastAsia="zh-CN"/>
        </w:rPr>
      </w:pPr>
    </w:p>
    <w:p w14:paraId="55010DE7">
      <w:pPr>
        <w:autoSpaceDE w:val="0"/>
        <w:autoSpaceDN w:val="0"/>
        <w:adjustRightInd w:val="0"/>
        <w:spacing w:line="440" w:lineRule="exact"/>
        <w:ind w:right="-20"/>
        <w:jc w:val="center"/>
        <w:outlineLvl w:val="9"/>
        <w:rPr>
          <w:rFonts w:hint="eastAsia" w:ascii="宋体" w:hAnsi="宋体" w:cs="宋体"/>
          <w:b/>
          <w:caps/>
          <w:sz w:val="24"/>
          <w:lang w:val="en-US" w:eastAsia="zh-CN"/>
        </w:rPr>
      </w:pPr>
    </w:p>
    <w:p w14:paraId="745F004C">
      <w:pPr>
        <w:autoSpaceDE w:val="0"/>
        <w:autoSpaceDN w:val="0"/>
        <w:adjustRightInd w:val="0"/>
        <w:spacing w:line="440" w:lineRule="exact"/>
        <w:ind w:right="-20"/>
        <w:jc w:val="center"/>
        <w:outlineLvl w:val="9"/>
        <w:rPr>
          <w:rFonts w:hint="eastAsia" w:ascii="宋体" w:hAnsi="宋体" w:cs="宋体"/>
          <w:b/>
          <w:caps/>
          <w:sz w:val="24"/>
          <w:lang w:val="en-US" w:eastAsia="zh-CN"/>
        </w:rPr>
      </w:pPr>
    </w:p>
    <w:p w14:paraId="71AD0677">
      <w:pPr>
        <w:autoSpaceDE w:val="0"/>
        <w:autoSpaceDN w:val="0"/>
        <w:adjustRightInd w:val="0"/>
        <w:spacing w:line="440" w:lineRule="exact"/>
        <w:ind w:right="-20"/>
        <w:jc w:val="center"/>
        <w:outlineLvl w:val="9"/>
        <w:rPr>
          <w:rFonts w:hint="eastAsia" w:ascii="宋体" w:hAnsi="宋体" w:cs="宋体"/>
          <w:b/>
          <w:caps/>
          <w:sz w:val="24"/>
          <w:lang w:val="en-US" w:eastAsia="zh-CN"/>
        </w:rPr>
      </w:pPr>
    </w:p>
    <w:p w14:paraId="49E9DE75">
      <w:pPr>
        <w:numPr>
          <w:ilvl w:val="0"/>
          <w:numId w:val="0"/>
        </w:numPr>
        <w:spacing w:line="420" w:lineRule="exact"/>
        <w:ind w:left="120" w:leftChars="0" w:firstLine="720" w:firstLineChars="0"/>
        <w:jc w:val="center"/>
        <w:outlineLvl w:val="9"/>
        <w:rPr>
          <w:rFonts w:hint="eastAsia" w:ascii="宋体" w:hAnsi="宋体" w:cs="宋体"/>
          <w:b/>
          <w:bCs/>
          <w:kern w:val="2"/>
          <w:sz w:val="24"/>
          <w:szCs w:val="24"/>
          <w:lang w:val="en-US" w:eastAsia="zh-CN" w:bidi="ar-SA"/>
        </w:rPr>
      </w:pPr>
    </w:p>
    <w:p w14:paraId="1ED4FEFD">
      <w:pPr>
        <w:numPr>
          <w:ilvl w:val="0"/>
          <w:numId w:val="0"/>
        </w:numPr>
        <w:spacing w:line="420" w:lineRule="exact"/>
        <w:ind w:left="120" w:leftChars="0" w:firstLine="2752" w:firstLineChars="1142"/>
        <w:jc w:val="both"/>
        <w:outlineLvl w:val="9"/>
        <w:rPr>
          <w:rFonts w:hint="eastAsia" w:ascii="宋体" w:hAnsi="宋体" w:cs="宋体"/>
          <w:b/>
          <w:bCs/>
          <w:kern w:val="2"/>
          <w:sz w:val="24"/>
          <w:szCs w:val="24"/>
          <w:lang w:val="en-US" w:eastAsia="zh-CN" w:bidi="ar-SA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7173975C">
      <w:pPr>
        <w:numPr>
          <w:ilvl w:val="0"/>
          <w:numId w:val="0"/>
        </w:numPr>
        <w:spacing w:line="420" w:lineRule="exact"/>
        <w:jc w:val="center"/>
        <w:outlineLvl w:val="0"/>
        <w:rPr>
          <w:rFonts w:hint="eastAsia" w:ascii="宋体" w:hAnsi="宋体" w:cs="宋体"/>
          <w:b/>
          <w:caps/>
          <w:sz w:val="24"/>
          <w:vertAlign w:val="baseline"/>
          <w:lang w:val="en-US" w:eastAsia="zh-CN"/>
        </w:rPr>
      </w:pPr>
      <w:bookmarkStart w:id="80" w:name="_Toc22238"/>
      <w:r>
        <w:rPr>
          <w:rFonts w:hint="eastAsia" w:ascii="宋体" w:hAnsi="宋体" w:cs="宋体"/>
          <w:b/>
          <w:bCs/>
          <w:kern w:val="2"/>
          <w:sz w:val="24"/>
          <w:szCs w:val="24"/>
          <w:lang w:val="en-US" w:eastAsia="zh-CN" w:bidi="ar-SA"/>
        </w:rPr>
        <w:t>七</w:t>
      </w:r>
      <w:r>
        <w:rPr>
          <w:rFonts w:hint="eastAsia" w:ascii="宋体" w:hAnsi="宋体" w:cs="宋体" w:eastAsiaTheme="minorEastAsia"/>
          <w:b/>
          <w:bCs/>
          <w:kern w:val="2"/>
          <w:sz w:val="24"/>
          <w:szCs w:val="24"/>
          <w:lang w:val="en-US" w:eastAsia="zh-CN" w:bidi="ar-SA"/>
        </w:rPr>
        <w:t>、</w:t>
      </w:r>
      <w:r>
        <w:rPr>
          <w:rFonts w:hint="eastAsia" w:ascii="宋体" w:hAnsi="宋体" w:cs="宋体"/>
          <w:b/>
          <w:caps/>
          <w:sz w:val="24"/>
          <w:lang w:val="en-US" w:eastAsia="zh-CN"/>
        </w:rPr>
        <w:t>云南省滇南中心医院（红河哈尼族彝族自治州第一人民医院）医疗器械采购价格依据对照表</w:t>
      </w:r>
      <w:bookmarkEnd w:id="80"/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642"/>
        <w:gridCol w:w="1181"/>
        <w:gridCol w:w="1181"/>
        <w:gridCol w:w="1181"/>
        <w:gridCol w:w="1181"/>
        <w:gridCol w:w="1181"/>
        <w:gridCol w:w="1181"/>
        <w:gridCol w:w="1181"/>
        <w:gridCol w:w="1131"/>
        <w:gridCol w:w="1232"/>
        <w:gridCol w:w="1182"/>
      </w:tblGrid>
      <w:tr w14:paraId="577E72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 w14:paraId="16672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642" w:type="dxa"/>
            <w:vAlign w:val="center"/>
          </w:tcPr>
          <w:p w14:paraId="053B4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181" w:type="dxa"/>
            <w:vAlign w:val="center"/>
          </w:tcPr>
          <w:p w14:paraId="46579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1181" w:type="dxa"/>
            <w:vAlign w:val="center"/>
          </w:tcPr>
          <w:p w14:paraId="0BCE8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医院名称1</w:t>
            </w:r>
          </w:p>
        </w:tc>
        <w:tc>
          <w:tcPr>
            <w:tcW w:w="1181" w:type="dxa"/>
            <w:vAlign w:val="center"/>
          </w:tcPr>
          <w:p w14:paraId="6BDD8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供货价格</w:t>
            </w:r>
          </w:p>
        </w:tc>
        <w:tc>
          <w:tcPr>
            <w:tcW w:w="1181" w:type="dxa"/>
            <w:vAlign w:val="center"/>
          </w:tcPr>
          <w:p w14:paraId="477F3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医院名称2</w:t>
            </w:r>
          </w:p>
        </w:tc>
        <w:tc>
          <w:tcPr>
            <w:tcW w:w="1181" w:type="dxa"/>
            <w:vAlign w:val="center"/>
          </w:tcPr>
          <w:p w14:paraId="7F6C9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供货价格</w:t>
            </w:r>
          </w:p>
        </w:tc>
        <w:tc>
          <w:tcPr>
            <w:tcW w:w="1181" w:type="dxa"/>
            <w:vAlign w:val="center"/>
          </w:tcPr>
          <w:p w14:paraId="578C4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医院名称3</w:t>
            </w:r>
          </w:p>
        </w:tc>
        <w:tc>
          <w:tcPr>
            <w:tcW w:w="1181" w:type="dxa"/>
            <w:vAlign w:val="center"/>
          </w:tcPr>
          <w:p w14:paraId="4F74C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供货价格</w:t>
            </w:r>
          </w:p>
        </w:tc>
        <w:tc>
          <w:tcPr>
            <w:tcW w:w="1131" w:type="dxa"/>
            <w:vAlign w:val="center"/>
          </w:tcPr>
          <w:p w14:paraId="18236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医保指导价</w:t>
            </w:r>
          </w:p>
        </w:tc>
        <w:tc>
          <w:tcPr>
            <w:tcW w:w="1232" w:type="dxa"/>
            <w:vAlign w:val="center"/>
          </w:tcPr>
          <w:p w14:paraId="25EA0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阳光采购平台省内参考价</w:t>
            </w:r>
          </w:p>
        </w:tc>
        <w:tc>
          <w:tcPr>
            <w:tcW w:w="1182" w:type="dxa"/>
            <w:vAlign w:val="center"/>
          </w:tcPr>
          <w:p w14:paraId="2D097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阳光采购平台省外参考价</w:t>
            </w:r>
          </w:p>
        </w:tc>
      </w:tr>
      <w:tr w14:paraId="1A69A3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</w:tcPr>
          <w:p w14:paraId="20AC05D5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642" w:type="dxa"/>
          </w:tcPr>
          <w:p w14:paraId="15C0D66D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 w14:paraId="35A4DB92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 w14:paraId="7EBE1284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 w14:paraId="171BEE69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 w14:paraId="4151F945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 w14:paraId="71C759C6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 w14:paraId="00C047AC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 w14:paraId="112AF1BE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31" w:type="dxa"/>
          </w:tcPr>
          <w:p w14:paraId="0E173D50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232" w:type="dxa"/>
          </w:tcPr>
          <w:p w14:paraId="7F31A8BF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82" w:type="dxa"/>
          </w:tcPr>
          <w:p w14:paraId="2F878A94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</w:tr>
      <w:tr w14:paraId="26288F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</w:tcPr>
          <w:p w14:paraId="5713874A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642" w:type="dxa"/>
          </w:tcPr>
          <w:p w14:paraId="1389C2A7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 w14:paraId="431BBD56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 w14:paraId="0392D2A1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 w14:paraId="207F4567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 w14:paraId="58BDD49C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 w14:paraId="7FDF625F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 w14:paraId="6DE1B75C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 w14:paraId="373DE3BE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31" w:type="dxa"/>
          </w:tcPr>
          <w:p w14:paraId="6EAA4259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232" w:type="dxa"/>
          </w:tcPr>
          <w:p w14:paraId="6C7127F6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82" w:type="dxa"/>
          </w:tcPr>
          <w:p w14:paraId="18AA9C5E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</w:tr>
      <w:tr w14:paraId="70C904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</w:tcPr>
          <w:p w14:paraId="112F7FED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642" w:type="dxa"/>
          </w:tcPr>
          <w:p w14:paraId="46A8F89A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 w14:paraId="667D74F2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 w14:paraId="1495ED2E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 w14:paraId="02FA0E94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 w14:paraId="191D1F8D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 w14:paraId="4D282937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 w14:paraId="3FC8CB95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 w14:paraId="72F47CE1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31" w:type="dxa"/>
          </w:tcPr>
          <w:p w14:paraId="34CC8D74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232" w:type="dxa"/>
          </w:tcPr>
          <w:p w14:paraId="5415F6E3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82" w:type="dxa"/>
          </w:tcPr>
          <w:p w14:paraId="001AB6E0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</w:tr>
      <w:tr w14:paraId="052727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</w:tcPr>
          <w:p w14:paraId="7D628F58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642" w:type="dxa"/>
          </w:tcPr>
          <w:p w14:paraId="7F97D533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 w14:paraId="37FB714C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 w14:paraId="1483BBDF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 w14:paraId="79745E19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 w14:paraId="33A0640F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 w14:paraId="3DBEADEB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 w14:paraId="558FB09F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 w14:paraId="143AEA12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31" w:type="dxa"/>
          </w:tcPr>
          <w:p w14:paraId="7512346B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232" w:type="dxa"/>
          </w:tcPr>
          <w:p w14:paraId="25610541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82" w:type="dxa"/>
          </w:tcPr>
          <w:p w14:paraId="7FC04D84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</w:tr>
      <w:tr w14:paraId="5BD933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</w:tcPr>
          <w:p w14:paraId="11E60B2A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642" w:type="dxa"/>
          </w:tcPr>
          <w:p w14:paraId="531CA4F0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 w14:paraId="42167DED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 w14:paraId="557D96D4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 w14:paraId="2431DD6F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 w14:paraId="71265121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 w14:paraId="04DC7F3A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 w14:paraId="43CE8DD0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 w14:paraId="7979DDFA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31" w:type="dxa"/>
          </w:tcPr>
          <w:p w14:paraId="4C58D61B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232" w:type="dxa"/>
          </w:tcPr>
          <w:p w14:paraId="45610174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82" w:type="dxa"/>
          </w:tcPr>
          <w:p w14:paraId="4E4519EB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</w:tr>
      <w:tr w14:paraId="46FA81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</w:tcPr>
          <w:p w14:paraId="7812C47F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642" w:type="dxa"/>
          </w:tcPr>
          <w:p w14:paraId="56C01394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 w14:paraId="72003940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 w14:paraId="10E67FED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 w14:paraId="739D1A9C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 w14:paraId="61057CFF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 w14:paraId="40B17419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 w14:paraId="15667D1C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 w14:paraId="5D154FDB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31" w:type="dxa"/>
          </w:tcPr>
          <w:p w14:paraId="65E08FC5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232" w:type="dxa"/>
          </w:tcPr>
          <w:p w14:paraId="5362FB95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82" w:type="dxa"/>
          </w:tcPr>
          <w:p w14:paraId="605EF2C1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</w:tr>
      <w:tr w14:paraId="1C3270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</w:tcPr>
          <w:p w14:paraId="36FE7B51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642" w:type="dxa"/>
          </w:tcPr>
          <w:p w14:paraId="1A4F0E86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 w14:paraId="481354B5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 w14:paraId="0CF46F67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 w14:paraId="052638F8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 w14:paraId="004507C3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 w14:paraId="01030BF4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 w14:paraId="204AB9D1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 w14:paraId="54C9C393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31" w:type="dxa"/>
          </w:tcPr>
          <w:p w14:paraId="00078170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232" w:type="dxa"/>
          </w:tcPr>
          <w:p w14:paraId="500028B5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82" w:type="dxa"/>
          </w:tcPr>
          <w:p w14:paraId="67FB90EB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</w:tr>
      <w:tr w14:paraId="0057A8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</w:tcPr>
          <w:p w14:paraId="23911AA2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642" w:type="dxa"/>
          </w:tcPr>
          <w:p w14:paraId="68BF0D44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 w14:paraId="2D3A57D4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 w14:paraId="716D6151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 w14:paraId="7ACED3F4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 w14:paraId="30C1378C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 w14:paraId="7B3C35BB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 w14:paraId="09FA893F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 w14:paraId="20CF133C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31" w:type="dxa"/>
          </w:tcPr>
          <w:p w14:paraId="15AD152E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232" w:type="dxa"/>
          </w:tcPr>
          <w:p w14:paraId="4F386CD6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82" w:type="dxa"/>
          </w:tcPr>
          <w:p w14:paraId="69607C4A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</w:tr>
      <w:tr w14:paraId="305CF0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</w:tcPr>
          <w:p w14:paraId="21E4C738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642" w:type="dxa"/>
          </w:tcPr>
          <w:p w14:paraId="52DB5323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 w14:paraId="7C80B0B2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 w14:paraId="2F18FE77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 w14:paraId="75E74ECE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 w14:paraId="34C98FD6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 w14:paraId="68B84701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 w14:paraId="02C77187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 w14:paraId="22B12F8C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31" w:type="dxa"/>
          </w:tcPr>
          <w:p w14:paraId="61D5A0A5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232" w:type="dxa"/>
          </w:tcPr>
          <w:p w14:paraId="4CABEFDE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82" w:type="dxa"/>
          </w:tcPr>
          <w:p w14:paraId="1420BDD1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</w:tr>
      <w:tr w14:paraId="204C6B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</w:tcPr>
          <w:p w14:paraId="56F59854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642" w:type="dxa"/>
          </w:tcPr>
          <w:p w14:paraId="52680A3A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 w14:paraId="7D82F355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 w14:paraId="4A50A190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 w14:paraId="37383902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 w14:paraId="617EDEB4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 w14:paraId="141F1E93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 w14:paraId="062F3C99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 w14:paraId="4702AA8B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31" w:type="dxa"/>
          </w:tcPr>
          <w:p w14:paraId="50F36432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232" w:type="dxa"/>
          </w:tcPr>
          <w:p w14:paraId="443DB653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82" w:type="dxa"/>
          </w:tcPr>
          <w:p w14:paraId="162C89FA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</w:tr>
      <w:tr w14:paraId="73BA69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</w:tcPr>
          <w:p w14:paraId="15892057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642" w:type="dxa"/>
          </w:tcPr>
          <w:p w14:paraId="03771381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 w14:paraId="338ED7D3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 w14:paraId="5C352812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 w14:paraId="2643EB69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 w14:paraId="71EAF842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 w14:paraId="40E295C7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 w14:paraId="021B6367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 w14:paraId="79D89202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31" w:type="dxa"/>
          </w:tcPr>
          <w:p w14:paraId="71236276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232" w:type="dxa"/>
          </w:tcPr>
          <w:p w14:paraId="208237E4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82" w:type="dxa"/>
          </w:tcPr>
          <w:p w14:paraId="206B1C61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</w:tr>
      <w:tr w14:paraId="07D3B7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4174" w:type="dxa"/>
            <w:gridSpan w:val="12"/>
          </w:tcPr>
          <w:p w14:paraId="255B22DA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0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  <w:bookmarkStart w:id="81" w:name="_Toc29610"/>
            <w:r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  <w:t>承诺：我公司承诺以上价格数据均属实，如与事实不符，我公司资源取消所有产品供货资格，并自行承担相应责任。</w:t>
            </w:r>
            <w:bookmarkEnd w:id="81"/>
          </w:p>
        </w:tc>
      </w:tr>
    </w:tbl>
    <w:p w14:paraId="67AB9F71">
      <w:pPr>
        <w:autoSpaceDE w:val="0"/>
        <w:autoSpaceDN w:val="0"/>
        <w:adjustRightInd w:val="0"/>
        <w:spacing w:line="440" w:lineRule="exact"/>
        <w:ind w:right="-20"/>
        <w:jc w:val="center"/>
        <w:outlineLvl w:val="9"/>
        <w:rPr>
          <w:rFonts w:hint="eastAsia" w:ascii="宋体" w:hAnsi="宋体" w:cs="宋体"/>
          <w:b/>
          <w:caps/>
          <w:sz w:val="24"/>
          <w:lang w:val="en-US" w:eastAsia="zh-CN"/>
        </w:rPr>
      </w:pPr>
    </w:p>
    <w:p w14:paraId="7EECD4E4">
      <w:pPr>
        <w:spacing w:line="360" w:lineRule="exact"/>
        <w:rPr>
          <w:rFonts w:hint="eastAsia"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供应商：</w:t>
      </w:r>
      <w:r>
        <w:rPr>
          <w:rFonts w:hint="eastAsia" w:ascii="宋体" w:hAnsi="宋体" w:cs="宋体"/>
          <w:bCs/>
          <w:sz w:val="24"/>
          <w:u w:val="single"/>
          <w:lang w:val="en-US" w:eastAsia="zh-CN"/>
        </w:rPr>
        <w:t xml:space="preserve">                   </w:t>
      </w:r>
      <w:r>
        <w:rPr>
          <w:rFonts w:hint="eastAsia" w:ascii="宋体" w:hAnsi="宋体" w:cs="宋体"/>
          <w:bCs/>
          <w:sz w:val="24"/>
        </w:rPr>
        <w:t>（盖单位公章）</w:t>
      </w:r>
    </w:p>
    <w:p w14:paraId="57C134FD">
      <w:pPr>
        <w:tabs>
          <w:tab w:val="left" w:pos="1365"/>
        </w:tabs>
        <w:spacing w:line="560" w:lineRule="exact"/>
        <w:jc w:val="both"/>
        <w:outlineLvl w:val="9"/>
        <w:rPr>
          <w:rFonts w:hint="eastAsia" w:ascii="宋体" w:hAnsi="宋体" w:cs="宋体"/>
          <w:b/>
          <w:kern w:val="0"/>
          <w:sz w:val="24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 w14:paraId="5966E1D5">
      <w:pPr>
        <w:tabs>
          <w:tab w:val="left" w:pos="1365"/>
        </w:tabs>
        <w:spacing w:line="240" w:lineRule="auto"/>
        <w:jc w:val="both"/>
        <w:outlineLvl w:val="9"/>
        <w:rPr>
          <w:rFonts w:hint="eastAsia" w:ascii="宋体" w:hAnsi="宋体" w:cs="宋体"/>
          <w:b/>
          <w:kern w:val="0"/>
          <w:sz w:val="24"/>
          <w:lang w:val="en-US" w:eastAsia="zh-CN"/>
        </w:rPr>
      </w:pPr>
    </w:p>
    <w:p w14:paraId="1C4D1633">
      <w:pPr>
        <w:tabs>
          <w:tab w:val="left" w:pos="1365"/>
        </w:tabs>
        <w:spacing w:line="240" w:lineRule="auto"/>
        <w:jc w:val="center"/>
        <w:outlineLvl w:val="0"/>
        <w:rPr>
          <w:rFonts w:hint="eastAsia" w:ascii="宋体" w:hAnsi="宋体" w:cs="宋体"/>
          <w:b/>
          <w:kern w:val="0"/>
          <w:sz w:val="24"/>
          <w:lang w:val="en-US" w:eastAsia="zh-CN"/>
        </w:rPr>
      </w:pPr>
      <w:bookmarkStart w:id="82" w:name="_Toc21973"/>
      <w:r>
        <w:rPr>
          <w:rFonts w:hint="eastAsia" w:ascii="宋体" w:hAnsi="宋体" w:cs="宋体"/>
          <w:b/>
          <w:kern w:val="0"/>
          <w:sz w:val="24"/>
          <w:lang w:val="en-US" w:eastAsia="zh-CN"/>
        </w:rPr>
        <w:t>八、物资购销廉洁承诺书</w:t>
      </w:r>
      <w:bookmarkEnd w:id="82"/>
    </w:p>
    <w:p w14:paraId="6948E1C6">
      <w:pPr>
        <w:pStyle w:val="3"/>
        <w:numPr>
          <w:ilvl w:val="0"/>
          <w:numId w:val="0"/>
        </w:numPr>
        <w:spacing w:before="0" w:after="0" w:line="240" w:lineRule="auto"/>
        <w:ind w:firstLine="562" w:firstLineChars="200"/>
        <w:jc w:val="both"/>
        <w:rPr>
          <w:rFonts w:hint="default" w:ascii="宋体" w:hAnsi="宋体" w:eastAsia="宋体"/>
          <w:sz w:val="28"/>
          <w:szCs w:val="24"/>
          <w:lang w:val="en-US" w:eastAsia="zh-CN"/>
        </w:rPr>
      </w:pPr>
      <w:r>
        <w:rPr>
          <w:rFonts w:hint="eastAsia" w:ascii="宋体" w:hAnsi="宋体" w:eastAsia="宋体"/>
          <w:sz w:val="28"/>
          <w:szCs w:val="24"/>
        </w:rPr>
        <w:t>云南省滇南中心医院</w:t>
      </w:r>
      <w:r>
        <w:rPr>
          <w:rFonts w:hint="eastAsia" w:ascii="宋体" w:hAnsi="宋体" w:eastAsia="宋体"/>
          <w:sz w:val="28"/>
          <w:szCs w:val="24"/>
          <w:lang w:val="en-US" w:eastAsia="zh-CN"/>
        </w:rPr>
        <w:t>(红河哈尼族彝族自治州第一人民医院)</w:t>
      </w:r>
    </w:p>
    <w:p w14:paraId="3E5803A1">
      <w:pPr>
        <w:pStyle w:val="3"/>
        <w:numPr>
          <w:ilvl w:val="0"/>
          <w:numId w:val="0"/>
        </w:numPr>
        <w:spacing w:before="0" w:after="0" w:line="240" w:lineRule="auto"/>
        <w:jc w:val="center"/>
        <w:rPr>
          <w:rFonts w:hint="eastAsia" w:ascii="宋体" w:hAnsi="宋体" w:eastAsia="宋体"/>
          <w:szCs w:val="28"/>
        </w:rPr>
      </w:pPr>
      <w:r>
        <w:rPr>
          <w:rFonts w:hint="eastAsia" w:ascii="宋体" w:hAnsi="宋体" w:eastAsia="宋体"/>
          <w:szCs w:val="28"/>
        </w:rPr>
        <w:t>物资购销廉洁承诺书</w:t>
      </w:r>
    </w:p>
    <w:p w14:paraId="25616B2B">
      <w:pPr>
        <w:spacing w:line="360" w:lineRule="auto"/>
        <w:ind w:firstLine="480" w:firstLineChars="200"/>
        <w:rPr>
          <w:rFonts w:hint="eastAsia" w:ascii="仿宋_GB2312" w:eastAsia="仿宋_GB2312"/>
          <w:b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为进一步加强医疗卫生行风建设，营造公平交易、诚实守信的购销环境，我单位承诺：</w:t>
      </w:r>
    </w:p>
    <w:p w14:paraId="6BB2476D">
      <w:pPr>
        <w:spacing w:line="360" w:lineRule="auto"/>
        <w:ind w:firstLine="240" w:firstLineChars="100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1、不暗中给予甲方回扣，不提出和赠送有价证券、现金、信用卡、购物卡、宴请、餐票、娱乐、无偿资助、礼品等行为。</w:t>
      </w:r>
    </w:p>
    <w:p w14:paraId="636CFE2C">
      <w:pPr>
        <w:spacing w:line="360" w:lineRule="auto"/>
        <w:ind w:firstLine="240" w:firstLineChars="100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2、不以节假日等为名向甲方所有或部分工作人提供节日慰问品</w:t>
      </w:r>
      <w:r>
        <w:rPr>
          <w:rFonts w:hint="eastAsia" w:ascii="仿宋_GB2312" w:eastAsia="仿宋_GB2312"/>
          <w:sz w:val="24"/>
          <w:szCs w:val="24"/>
          <w:lang w:eastAsia="zh-CN"/>
        </w:rPr>
        <w:t>，</w:t>
      </w:r>
      <w:r>
        <w:rPr>
          <w:rFonts w:hint="eastAsia" w:ascii="仿宋_GB2312" w:eastAsia="仿宋_GB2312"/>
          <w:sz w:val="24"/>
          <w:szCs w:val="24"/>
        </w:rPr>
        <w:t>不为甲方提供水果、土特产、食物、食品等物品。</w:t>
      </w:r>
    </w:p>
    <w:p w14:paraId="2C8CF496">
      <w:pPr>
        <w:spacing w:line="360" w:lineRule="auto"/>
        <w:ind w:firstLine="240" w:firstLineChars="100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3、洽谈业务在工作时间到甲方办公地联系商谈；不借故到甲方相关工作人员家中访谈或向介绍人提供任何好处费；不为甲方人员及其配偶、子女及其他亲属提供各种无偿服务，报销应由其个人承担的费用。</w:t>
      </w:r>
    </w:p>
    <w:p w14:paraId="2FF7D851">
      <w:pPr>
        <w:spacing w:line="360" w:lineRule="auto"/>
        <w:ind w:firstLine="240" w:firstLineChars="100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  <w:lang w:val="en-US" w:eastAsia="zh-CN"/>
        </w:rPr>
        <w:t>4</w:t>
      </w:r>
      <w:r>
        <w:rPr>
          <w:rFonts w:hint="eastAsia" w:ascii="仿宋_GB2312" w:eastAsia="仿宋_GB2312"/>
          <w:sz w:val="24"/>
          <w:szCs w:val="24"/>
        </w:rPr>
        <w:t>、在销售活动中，自觉遵守国家和地方的有关法律、法规、严格执行合同条款，所提供的一切材料真实、有效、合法</w:t>
      </w:r>
      <w:r>
        <w:rPr>
          <w:rFonts w:hint="eastAsia" w:ascii="仿宋_GB2312" w:eastAsia="仿宋_GB2312"/>
          <w:sz w:val="24"/>
          <w:szCs w:val="24"/>
          <w:lang w:eastAsia="zh-CN"/>
        </w:rPr>
        <w:t>，</w:t>
      </w:r>
      <w:r>
        <w:rPr>
          <w:rFonts w:hint="eastAsia" w:ascii="仿宋_GB2312" w:eastAsia="仿宋_GB2312"/>
          <w:sz w:val="24"/>
          <w:szCs w:val="24"/>
        </w:rPr>
        <w:t>不以次充好，不降低产品质量，做到诚信经营。</w:t>
      </w:r>
    </w:p>
    <w:p w14:paraId="28723796">
      <w:pPr>
        <w:spacing w:line="360" w:lineRule="auto"/>
        <w:ind w:firstLine="240" w:firstLineChars="100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  <w:lang w:val="en-US" w:eastAsia="zh-CN"/>
        </w:rPr>
        <w:t>5</w:t>
      </w:r>
      <w:r>
        <w:rPr>
          <w:rFonts w:hint="eastAsia" w:ascii="仿宋_GB2312" w:eastAsia="仿宋_GB2312"/>
          <w:sz w:val="24"/>
          <w:szCs w:val="24"/>
        </w:rPr>
        <w:t>、遵守商业道德，友好合作，杜绝弄虚作假，商业欺诈，商业贿赂等不道德和非法行为，规范合同行为，诚实守约，严格履行合同，决不利用非法手段谋取利益，公平公正处理业务。</w:t>
      </w:r>
    </w:p>
    <w:p w14:paraId="0044FD10">
      <w:pPr>
        <w:spacing w:line="360" w:lineRule="auto"/>
        <w:ind w:firstLine="240" w:firstLineChars="100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  <w:lang w:val="en-US" w:eastAsia="zh-CN"/>
        </w:rPr>
        <w:t>6</w:t>
      </w:r>
      <w:r>
        <w:rPr>
          <w:rFonts w:hint="eastAsia" w:ascii="仿宋_GB2312" w:eastAsia="仿宋_GB2312"/>
          <w:sz w:val="24"/>
          <w:szCs w:val="24"/>
          <w:lang w:val="en-US" w:eastAsia="en-US"/>
        </w:rPr>
        <w:t>、</w:t>
      </w:r>
      <w:r>
        <w:rPr>
          <w:rFonts w:hint="eastAsia" w:ascii="仿宋_GB2312" w:eastAsia="仿宋_GB2312"/>
          <w:sz w:val="24"/>
          <w:szCs w:val="24"/>
        </w:rPr>
        <w:t>不与其他</w:t>
      </w:r>
      <w:r>
        <w:rPr>
          <w:rFonts w:hint="eastAsia" w:ascii="仿宋_GB2312" w:eastAsia="仿宋_GB2312"/>
          <w:sz w:val="24"/>
          <w:szCs w:val="24"/>
          <w:lang w:eastAsia="zh-CN"/>
        </w:rPr>
        <w:t>供应商</w:t>
      </w:r>
      <w:r>
        <w:rPr>
          <w:rFonts w:hint="eastAsia" w:ascii="仿宋_GB2312" w:eastAsia="仿宋_GB2312"/>
          <w:sz w:val="24"/>
          <w:szCs w:val="24"/>
        </w:rPr>
        <w:t>串通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比选</w:t>
      </w:r>
      <w:r>
        <w:rPr>
          <w:rFonts w:hint="eastAsia" w:ascii="仿宋_GB2312" w:eastAsia="仿宋_GB2312"/>
          <w:sz w:val="24"/>
          <w:szCs w:val="24"/>
        </w:rPr>
        <w:t>，不损害采购人或其他</w:t>
      </w:r>
      <w:r>
        <w:rPr>
          <w:rFonts w:hint="eastAsia" w:ascii="仿宋_GB2312" w:eastAsia="仿宋_GB2312"/>
          <w:sz w:val="24"/>
          <w:szCs w:val="24"/>
          <w:lang w:eastAsia="zh-CN"/>
        </w:rPr>
        <w:t>供应商</w:t>
      </w:r>
      <w:r>
        <w:rPr>
          <w:rFonts w:hint="eastAsia" w:ascii="仿宋_GB2312" w:eastAsia="仿宋_GB2312"/>
          <w:sz w:val="24"/>
          <w:szCs w:val="24"/>
        </w:rPr>
        <w:t>的合法权益。不扰乱采购活动正常秩序。不进行虚假恶意投诉。如有违反政府采购法律、法规、规章被查处的，不干预案件查处。</w:t>
      </w:r>
    </w:p>
    <w:p w14:paraId="3AE9A968">
      <w:pPr>
        <w:spacing w:line="360" w:lineRule="auto"/>
        <w:ind w:firstLine="240" w:firstLineChars="100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  <w:lang w:val="en-US" w:eastAsia="zh-CN"/>
        </w:rPr>
        <w:t>7</w:t>
      </w:r>
      <w:r>
        <w:rPr>
          <w:rFonts w:hint="eastAsia" w:ascii="仿宋_GB2312" w:eastAsia="仿宋_GB2312"/>
          <w:sz w:val="24"/>
          <w:szCs w:val="24"/>
          <w:lang w:val="en-US" w:eastAsia="en-US"/>
        </w:rPr>
        <w:t>、</w:t>
      </w:r>
      <w:r>
        <w:rPr>
          <w:rFonts w:hint="eastAsia" w:ascii="仿宋_GB2312" w:eastAsia="仿宋_GB2312"/>
          <w:sz w:val="24"/>
          <w:szCs w:val="24"/>
        </w:rPr>
        <w:t>不与采购人或采购代理机构串通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比选</w:t>
      </w:r>
      <w:r>
        <w:rPr>
          <w:rFonts w:hint="eastAsia" w:ascii="仿宋_GB2312" w:eastAsia="仿宋_GB2312"/>
          <w:sz w:val="24"/>
          <w:szCs w:val="24"/>
        </w:rPr>
        <w:t>，损害国家利益、社会公共利益或者他人的合法权益。</w:t>
      </w:r>
    </w:p>
    <w:p w14:paraId="2054B0D3">
      <w:pPr>
        <w:spacing w:line="360" w:lineRule="auto"/>
        <w:ind w:firstLine="240" w:firstLineChars="100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  <w:lang w:val="en-US" w:eastAsia="zh-CN"/>
        </w:rPr>
        <w:t>9、</w:t>
      </w:r>
      <w:r>
        <w:rPr>
          <w:rFonts w:hint="eastAsia" w:ascii="仿宋_GB2312" w:eastAsia="仿宋_GB2312"/>
          <w:sz w:val="24"/>
          <w:szCs w:val="24"/>
        </w:rPr>
        <w:t>如出现上述行为，本</w:t>
      </w:r>
      <w:r>
        <w:rPr>
          <w:rFonts w:hint="eastAsia" w:ascii="仿宋_GB2312" w:eastAsia="仿宋_GB2312"/>
          <w:sz w:val="24"/>
          <w:szCs w:val="24"/>
          <w:lang w:eastAsia="zh-CN"/>
        </w:rPr>
        <w:t>单位</w:t>
      </w:r>
      <w:r>
        <w:rPr>
          <w:rFonts w:hint="eastAsia" w:ascii="仿宋_GB2312" w:eastAsia="仿宋_GB2312"/>
          <w:sz w:val="24"/>
          <w:szCs w:val="24"/>
        </w:rPr>
        <w:t>自愿承担相关责任，接受政府采购监督管理部门、纪检监察部门或司法机关调查处理。</w:t>
      </w:r>
      <w:r>
        <w:rPr>
          <w:rFonts w:hint="eastAsia" w:ascii="仿宋_GB2312" w:eastAsia="仿宋_GB2312"/>
          <w:sz w:val="24"/>
          <w:szCs w:val="24"/>
          <w:lang w:eastAsia="zh-CN"/>
        </w:rPr>
        <w:t>采购人</w:t>
      </w:r>
      <w:r>
        <w:rPr>
          <w:rFonts w:hint="eastAsia" w:ascii="仿宋_GB2312" w:eastAsia="仿宋_GB2312"/>
          <w:sz w:val="24"/>
          <w:szCs w:val="24"/>
        </w:rPr>
        <w:t>有权终止购销合同、列入失信行为记录</w:t>
      </w:r>
      <w:r>
        <w:rPr>
          <w:rFonts w:hint="eastAsia" w:ascii="仿宋_GB2312" w:eastAsia="仿宋_GB2312"/>
          <w:sz w:val="24"/>
          <w:szCs w:val="24"/>
          <w:lang w:eastAsia="zh-CN"/>
        </w:rPr>
        <w:t>，</w:t>
      </w:r>
      <w:r>
        <w:rPr>
          <w:rFonts w:hint="eastAsia" w:ascii="仿宋_GB2312" w:eastAsia="仿宋_GB2312"/>
          <w:sz w:val="24"/>
          <w:szCs w:val="24"/>
        </w:rPr>
        <w:t>给采购人造成损失的，依法承担赔偿责任。</w:t>
      </w:r>
    </w:p>
    <w:p w14:paraId="38E11AF3">
      <w:pPr>
        <w:spacing w:line="360" w:lineRule="auto"/>
        <w:rPr>
          <w:rFonts w:ascii="宋体" w:hAnsi="宋体"/>
          <w:sz w:val="22"/>
          <w:szCs w:val="22"/>
        </w:rPr>
      </w:pPr>
      <w:r>
        <w:rPr>
          <w:rFonts w:hint="eastAsia" w:ascii="宋体" w:hAnsi="宋体" w:cs="宋体"/>
          <w:bCs/>
          <w:sz w:val="24"/>
          <w:lang w:eastAsia="zh-CN"/>
        </w:rPr>
        <w:t>供应商</w:t>
      </w:r>
      <w:r>
        <w:rPr>
          <w:rFonts w:ascii="宋体" w:hAnsi="宋体"/>
          <w:sz w:val="22"/>
          <w:szCs w:val="22"/>
        </w:rPr>
        <w:t>：</w:t>
      </w:r>
      <w:r>
        <w:rPr>
          <w:rFonts w:ascii="宋体" w:hAnsi="宋体"/>
          <w:sz w:val="22"/>
          <w:szCs w:val="22"/>
          <w:u w:val="single"/>
        </w:rPr>
        <w:t>　　　</w:t>
      </w:r>
      <w:r>
        <w:rPr>
          <w:rFonts w:hint="eastAsia" w:ascii="宋体" w:hAnsi="宋体"/>
          <w:sz w:val="22"/>
          <w:szCs w:val="22"/>
          <w:u w:val="single"/>
        </w:rPr>
        <w:t xml:space="preserve">           </w:t>
      </w:r>
      <w:r>
        <w:rPr>
          <w:rFonts w:ascii="宋体" w:hAnsi="宋体"/>
          <w:sz w:val="22"/>
          <w:szCs w:val="22"/>
          <w:u w:val="single"/>
        </w:rPr>
        <w:t xml:space="preserve">　　　　　　 </w:t>
      </w:r>
      <w:r>
        <w:rPr>
          <w:rFonts w:ascii="宋体" w:hAnsi="宋体"/>
          <w:sz w:val="22"/>
          <w:szCs w:val="22"/>
        </w:rPr>
        <w:t>（盖单位章）</w:t>
      </w:r>
    </w:p>
    <w:p w14:paraId="3D4BF892">
      <w:pPr>
        <w:spacing w:line="360" w:lineRule="auto"/>
        <w:ind w:firstLine="2" w:firstLineChars="1"/>
        <w:rPr>
          <w:rFonts w:ascii="宋体" w:hAnsi="宋体"/>
          <w:sz w:val="22"/>
          <w:szCs w:val="22"/>
        </w:rPr>
      </w:pPr>
      <w:r>
        <w:rPr>
          <w:rFonts w:ascii="宋体" w:hAnsi="宋体"/>
          <w:sz w:val="22"/>
          <w:szCs w:val="22"/>
        </w:rPr>
        <w:t>法定代表人（负责人）：</w:t>
      </w:r>
      <w:r>
        <w:rPr>
          <w:rFonts w:ascii="宋体" w:hAnsi="宋体"/>
          <w:sz w:val="22"/>
          <w:szCs w:val="22"/>
          <w:u w:val="single"/>
        </w:rPr>
        <w:t>　　　</w:t>
      </w:r>
      <w:r>
        <w:rPr>
          <w:rFonts w:hint="eastAsia" w:ascii="宋体" w:hAnsi="宋体"/>
          <w:sz w:val="22"/>
          <w:szCs w:val="22"/>
          <w:u w:val="single"/>
        </w:rPr>
        <w:t xml:space="preserve"> </w:t>
      </w:r>
      <w:r>
        <w:rPr>
          <w:rFonts w:ascii="宋体" w:hAnsi="宋体"/>
          <w:sz w:val="22"/>
          <w:szCs w:val="22"/>
          <w:u w:val="single"/>
        </w:rPr>
        <w:t xml:space="preserve">　　　　               </w:t>
      </w:r>
      <w:r>
        <w:rPr>
          <w:rFonts w:ascii="宋体" w:hAnsi="宋体"/>
          <w:sz w:val="22"/>
          <w:szCs w:val="22"/>
        </w:rPr>
        <w:t>（签字</w:t>
      </w:r>
      <w:r>
        <w:rPr>
          <w:rFonts w:hint="eastAsia" w:ascii="宋体" w:hAnsi="宋体"/>
          <w:sz w:val="22"/>
          <w:szCs w:val="22"/>
          <w:lang w:eastAsia="zh-CN"/>
        </w:rPr>
        <w:t>或</w:t>
      </w:r>
      <w:r>
        <w:rPr>
          <w:rFonts w:hint="eastAsia" w:ascii="宋体" w:hAnsi="宋体"/>
          <w:sz w:val="22"/>
          <w:szCs w:val="22"/>
        </w:rPr>
        <w:t>盖章</w:t>
      </w:r>
      <w:r>
        <w:rPr>
          <w:rFonts w:ascii="宋体" w:hAnsi="宋体"/>
          <w:sz w:val="22"/>
          <w:szCs w:val="22"/>
        </w:rPr>
        <w:t>）</w:t>
      </w:r>
    </w:p>
    <w:p w14:paraId="7B9FE80F">
      <w:pPr>
        <w:spacing w:line="360" w:lineRule="auto"/>
        <w:ind w:firstLine="2" w:firstLineChars="1"/>
        <w:rPr>
          <w:rFonts w:ascii="宋体" w:hAnsi="宋体"/>
          <w:sz w:val="20"/>
          <w:szCs w:val="22"/>
        </w:rPr>
      </w:pPr>
      <w:r>
        <w:rPr>
          <w:rFonts w:hint="eastAsia" w:ascii="宋体" w:hAnsi="宋体"/>
          <w:sz w:val="20"/>
          <w:szCs w:val="22"/>
        </w:rPr>
        <w:t>日期：</w:t>
      </w:r>
      <w:r>
        <w:rPr>
          <w:rFonts w:ascii="宋体" w:hAnsi="宋体"/>
          <w:sz w:val="20"/>
          <w:szCs w:val="22"/>
        </w:rPr>
        <w:t>　</w:t>
      </w:r>
      <w:r>
        <w:rPr>
          <w:rFonts w:hint="eastAsia" w:ascii="宋体" w:hAnsi="宋体"/>
          <w:sz w:val="20"/>
          <w:szCs w:val="22"/>
        </w:rPr>
        <w:t xml:space="preserve">       </w:t>
      </w:r>
      <w:r>
        <w:rPr>
          <w:rFonts w:ascii="宋体" w:hAnsi="宋体"/>
          <w:sz w:val="20"/>
          <w:szCs w:val="22"/>
        </w:rPr>
        <w:t>年　</w:t>
      </w:r>
      <w:r>
        <w:rPr>
          <w:rFonts w:hint="eastAsia" w:ascii="宋体" w:hAnsi="宋体"/>
          <w:sz w:val="20"/>
          <w:szCs w:val="22"/>
        </w:rPr>
        <w:t xml:space="preserve">  </w:t>
      </w:r>
      <w:r>
        <w:rPr>
          <w:rFonts w:ascii="宋体" w:hAnsi="宋体"/>
          <w:sz w:val="20"/>
          <w:szCs w:val="22"/>
        </w:rPr>
        <w:t>　 月　</w:t>
      </w:r>
      <w:r>
        <w:rPr>
          <w:rFonts w:hint="eastAsia" w:ascii="宋体" w:hAnsi="宋体"/>
          <w:sz w:val="20"/>
          <w:szCs w:val="22"/>
        </w:rPr>
        <w:t xml:space="preserve">  </w:t>
      </w:r>
      <w:r>
        <w:rPr>
          <w:rFonts w:ascii="宋体" w:hAnsi="宋体"/>
          <w:sz w:val="20"/>
          <w:szCs w:val="22"/>
        </w:rPr>
        <w:t>　 日</w:t>
      </w:r>
      <w:r>
        <w:rPr>
          <w:rFonts w:ascii="宋体" w:hAnsi="宋体"/>
          <w:sz w:val="22"/>
          <w:szCs w:val="22"/>
        </w:rPr>
        <w:t xml:space="preserve"> </w:t>
      </w:r>
    </w:p>
    <w:p w14:paraId="0DC30AA7">
      <w:pPr>
        <w:numPr>
          <w:ilvl w:val="0"/>
          <w:numId w:val="0"/>
        </w:numPr>
        <w:spacing w:line="440" w:lineRule="exact"/>
        <w:jc w:val="center"/>
        <w:outlineLvl w:val="9"/>
        <w:rPr>
          <w:rFonts w:hint="eastAsia" w:ascii="宋体" w:hAnsi="宋体" w:cs="宋体"/>
          <w:b/>
          <w:caps/>
          <w:sz w:val="24"/>
        </w:rPr>
      </w:pPr>
    </w:p>
    <w:p w14:paraId="729FA9A0">
      <w:pPr>
        <w:jc w:val="center"/>
        <w:outlineLvl w:val="0"/>
        <w:rPr>
          <w:rFonts w:hint="eastAsia" w:ascii="宋体" w:hAnsi="宋体" w:cs="宋体"/>
          <w:b/>
          <w:kern w:val="0"/>
          <w:sz w:val="24"/>
          <w:lang w:val="en-US" w:eastAsia="zh-CN"/>
        </w:rPr>
      </w:pPr>
      <w:bookmarkStart w:id="83" w:name="_Toc17813"/>
      <w:r>
        <w:rPr>
          <w:rFonts w:hint="eastAsia" w:ascii="宋体" w:hAnsi="宋体" w:cs="宋体"/>
          <w:b/>
          <w:kern w:val="0"/>
          <w:sz w:val="24"/>
          <w:lang w:val="en-US" w:eastAsia="zh-CN"/>
        </w:rPr>
        <w:t>九、防止利益冲突有关情况报告表</w:t>
      </w:r>
      <w:bookmarkEnd w:id="83"/>
    </w:p>
    <w:p w14:paraId="3ECA1EAF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云南省滇南中心医院（红河州第一人民医院）防止利益冲突有关情况报告表</w:t>
      </w:r>
    </w:p>
    <w:p w14:paraId="18423848">
      <w:pPr>
        <w:rPr>
          <w:rFonts w:hint="eastAsia"/>
          <w:lang w:val="en-US" w:eastAsia="zh-CN"/>
        </w:rPr>
      </w:pPr>
    </w:p>
    <w:p w14:paraId="10263BBC">
      <w:pPr>
        <w:rPr>
          <w:rFonts w:hint="eastAsia"/>
          <w:lang w:val="en-US" w:eastAsia="zh-CN"/>
        </w:rPr>
      </w:pPr>
    </w:p>
    <w:p w14:paraId="642F5E58">
      <w:pPr>
        <w:rPr>
          <w:rFonts w:hint="eastAsia"/>
          <w:lang w:val="en-US" w:eastAsia="zh-CN"/>
        </w:rPr>
      </w:pPr>
    </w:p>
    <w:p w14:paraId="22689D99">
      <w:pPr>
        <w:rPr>
          <w:rFonts w:hint="eastAsia"/>
          <w:lang w:val="en-US" w:eastAsia="zh-CN"/>
        </w:rPr>
      </w:pPr>
    </w:p>
    <w:p w14:paraId="7C6FD9A4">
      <w:pPr>
        <w:rPr>
          <w:rFonts w:hint="eastAsia"/>
          <w:lang w:val="en-US" w:eastAsia="zh-CN"/>
        </w:rPr>
      </w:pPr>
    </w:p>
    <w:p w14:paraId="22B4EEF9">
      <w:pPr>
        <w:rPr>
          <w:rFonts w:hint="eastAsia"/>
          <w:lang w:val="en-US" w:eastAsia="zh-CN"/>
        </w:rPr>
      </w:pPr>
    </w:p>
    <w:p w14:paraId="183FA7F1"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44AE73C3"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2F70F614"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703EC0DB"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659BB8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ind w:firstLine="960" w:firstLineChars="3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报 告 人：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                          </w:t>
      </w:r>
    </w:p>
    <w:p w14:paraId="314003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ind w:firstLine="960" w:firstLineChars="3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单    位：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                          </w:t>
      </w:r>
    </w:p>
    <w:p w14:paraId="760108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ind w:firstLine="960" w:firstLineChars="3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职    务：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                          </w:t>
      </w:r>
    </w:p>
    <w:p w14:paraId="447C26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ind w:firstLine="960" w:firstLineChars="3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报告日期：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                          </w:t>
      </w:r>
    </w:p>
    <w:p w14:paraId="7EED52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ind w:firstLine="960" w:firstLineChars="3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</w:pPr>
    </w:p>
    <w:p w14:paraId="0650B4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ind w:firstLine="960" w:firstLineChars="3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</w:pPr>
    </w:p>
    <w:p w14:paraId="4C9BD9BA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 w14:paraId="4D6E48BB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说  明</w:t>
      </w:r>
    </w:p>
    <w:p w14:paraId="5B0D8079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 w14:paraId="7597BE22">
      <w:pPr>
        <w:numPr>
          <w:ilvl w:val="0"/>
          <w:numId w:val="0"/>
        </w:numPr>
        <w:ind w:firstLine="640" w:firstLineChars="200"/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1.本表由报告人亲笔填写，并在封面上签名，填写不下可附页。</w:t>
      </w:r>
    </w:p>
    <w:p w14:paraId="6FAF1F56">
      <w:pPr>
        <w:numPr>
          <w:ilvl w:val="0"/>
          <w:numId w:val="0"/>
        </w:numPr>
        <w:ind w:firstLine="640" w:firstLineChars="200"/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2.表格中有“☐”的为选择栏，请根据实际情况在对应情况的框栏内划“</w:t>
      </w:r>
      <w:r>
        <w:rPr>
          <w:rFonts w:hint="default" w:ascii="Arial" w:hAnsi="Arial" w:eastAsia="方正仿宋_GBK" w:cs="Arial"/>
          <w:sz w:val="32"/>
          <w:szCs w:val="32"/>
          <w:lang w:val="en-US" w:eastAsia="zh-CN"/>
        </w:rPr>
        <w:t>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”。</w:t>
      </w:r>
    </w:p>
    <w:p w14:paraId="6090338C">
      <w:pPr>
        <w:numPr>
          <w:ilvl w:val="0"/>
          <w:numId w:val="0"/>
        </w:numPr>
        <w:ind w:firstLine="640" w:firstLineChars="200"/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5C94E2EE">
      <w:pPr>
        <w:numPr>
          <w:ilvl w:val="0"/>
          <w:numId w:val="0"/>
        </w:numPr>
        <w:ind w:firstLine="640" w:firstLineChars="200"/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428393F9">
      <w:pPr>
        <w:numPr>
          <w:ilvl w:val="0"/>
          <w:numId w:val="0"/>
        </w:numPr>
        <w:ind w:firstLine="640" w:firstLineChars="200"/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13CBA945">
      <w:pPr>
        <w:numPr>
          <w:ilvl w:val="0"/>
          <w:numId w:val="0"/>
        </w:numPr>
        <w:ind w:firstLine="640" w:firstLineChars="200"/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5511B0E0">
      <w:pPr>
        <w:numPr>
          <w:ilvl w:val="0"/>
          <w:numId w:val="0"/>
        </w:numPr>
        <w:ind w:firstLine="640" w:firstLineChars="200"/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09E7DAB8">
      <w:pPr>
        <w:numPr>
          <w:ilvl w:val="0"/>
          <w:numId w:val="0"/>
        </w:numPr>
        <w:ind w:firstLine="640" w:firstLineChars="200"/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5180A5B8">
      <w:pPr>
        <w:numPr>
          <w:ilvl w:val="0"/>
          <w:numId w:val="0"/>
        </w:numPr>
        <w:ind w:firstLine="640" w:firstLineChars="200"/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3D4F8C09">
      <w:pPr>
        <w:numPr>
          <w:ilvl w:val="0"/>
          <w:numId w:val="0"/>
        </w:numPr>
        <w:ind w:firstLine="640" w:firstLineChars="200"/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5E0B2BA6">
      <w:pPr>
        <w:numPr>
          <w:ilvl w:val="0"/>
          <w:numId w:val="0"/>
        </w:numPr>
        <w:ind w:firstLine="640" w:firstLineChars="200"/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7A742FD8">
      <w:pPr>
        <w:numPr>
          <w:ilvl w:val="0"/>
          <w:numId w:val="0"/>
        </w:numPr>
        <w:ind w:firstLine="640" w:firstLineChars="200"/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0DAB2F03">
      <w:pPr>
        <w:numPr>
          <w:ilvl w:val="0"/>
          <w:numId w:val="0"/>
        </w:numPr>
        <w:ind w:firstLine="640" w:firstLineChars="200"/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19D9DC62">
      <w:pPr>
        <w:numPr>
          <w:ilvl w:val="0"/>
          <w:numId w:val="0"/>
        </w:numPr>
        <w:ind w:firstLine="640" w:firstLineChars="200"/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03BC996F">
      <w:pPr>
        <w:numPr>
          <w:ilvl w:val="0"/>
          <w:numId w:val="0"/>
        </w:numPr>
        <w:ind w:firstLine="640" w:firstLineChars="200"/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5ED7F46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报告人基本情况</w:t>
      </w:r>
    </w:p>
    <w:p w14:paraId="11AAF67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☐医院职工                      ☐企业人员</w:t>
      </w:r>
    </w:p>
    <w:tbl>
      <w:tblPr>
        <w:tblStyle w:val="9"/>
        <w:tblpPr w:leftFromText="180" w:rightFromText="180" w:vertAnchor="text" w:horzAnchor="page" w:tblpX="1751" w:tblpY="460"/>
        <w:tblOverlap w:val="never"/>
        <w:tblW w:w="90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398"/>
        <w:gridCol w:w="927"/>
        <w:gridCol w:w="1064"/>
        <w:gridCol w:w="871"/>
        <w:gridCol w:w="1065"/>
        <w:gridCol w:w="1105"/>
        <w:gridCol w:w="1554"/>
      </w:tblGrid>
      <w:tr w14:paraId="61277A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 w14:paraId="2474C14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398" w:type="dxa"/>
            <w:noWrap w:val="0"/>
            <w:vAlign w:val="top"/>
          </w:tcPr>
          <w:p w14:paraId="7AC2840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27" w:type="dxa"/>
            <w:noWrap w:val="0"/>
            <w:vAlign w:val="top"/>
          </w:tcPr>
          <w:p w14:paraId="0F96686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性别</w:t>
            </w:r>
          </w:p>
        </w:tc>
        <w:tc>
          <w:tcPr>
            <w:tcW w:w="1064" w:type="dxa"/>
            <w:noWrap w:val="0"/>
            <w:vAlign w:val="top"/>
          </w:tcPr>
          <w:p w14:paraId="0A0931A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1" w:type="dxa"/>
            <w:noWrap w:val="0"/>
            <w:vAlign w:val="top"/>
          </w:tcPr>
          <w:p w14:paraId="317807B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民族</w:t>
            </w:r>
          </w:p>
        </w:tc>
        <w:tc>
          <w:tcPr>
            <w:tcW w:w="1065" w:type="dxa"/>
            <w:noWrap w:val="0"/>
            <w:vAlign w:val="top"/>
          </w:tcPr>
          <w:p w14:paraId="45A7895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05" w:type="dxa"/>
            <w:noWrap w:val="0"/>
            <w:vAlign w:val="top"/>
          </w:tcPr>
          <w:p w14:paraId="254D8BC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0"/>
                <w:w w:val="75"/>
                <w:kern w:val="0"/>
                <w:sz w:val="32"/>
                <w:szCs w:val="32"/>
                <w:fitText w:val="960" w:id="1549614385"/>
                <w:vertAlign w:val="baseline"/>
                <w:lang w:val="en-US" w:eastAsia="zh-CN"/>
              </w:rPr>
              <w:t>政治面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2"/>
                <w:w w:val="75"/>
                <w:kern w:val="0"/>
                <w:sz w:val="32"/>
                <w:szCs w:val="32"/>
                <w:fitText w:val="960" w:id="1549614385"/>
                <w:vertAlign w:val="baseline"/>
                <w:lang w:val="en-US" w:eastAsia="zh-CN"/>
              </w:rPr>
              <w:t>貌</w:t>
            </w:r>
          </w:p>
        </w:tc>
        <w:tc>
          <w:tcPr>
            <w:tcW w:w="1554" w:type="dxa"/>
            <w:noWrap w:val="0"/>
            <w:vAlign w:val="top"/>
          </w:tcPr>
          <w:p w14:paraId="0FF5750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75BEA9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 w14:paraId="50619BA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单位</w:t>
            </w:r>
          </w:p>
        </w:tc>
        <w:tc>
          <w:tcPr>
            <w:tcW w:w="4260" w:type="dxa"/>
            <w:gridSpan w:val="4"/>
            <w:noWrap w:val="0"/>
            <w:vAlign w:val="top"/>
          </w:tcPr>
          <w:p w14:paraId="26EFFD2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noWrap w:val="0"/>
            <w:vAlign w:val="top"/>
          </w:tcPr>
          <w:p w14:paraId="1D896D3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职务</w:t>
            </w:r>
          </w:p>
        </w:tc>
        <w:tc>
          <w:tcPr>
            <w:tcW w:w="2659" w:type="dxa"/>
            <w:gridSpan w:val="2"/>
            <w:noWrap w:val="0"/>
            <w:vAlign w:val="top"/>
          </w:tcPr>
          <w:p w14:paraId="77C8297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742D251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0788246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1.配偶、子女及其配偶、直系亲属注册从事医药行业营利性活动的个体工商户、个人独资其企业或者合伙企业情况。</w:t>
      </w:r>
    </w:p>
    <w:p w14:paraId="5C8A729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☐有此类情况                    ☐无此类情况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 w14:paraId="071644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noWrap w:val="0"/>
            <w:vAlign w:val="top"/>
          </w:tcPr>
          <w:p w14:paraId="38A1F05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称谓</w:t>
            </w:r>
          </w:p>
        </w:tc>
        <w:tc>
          <w:tcPr>
            <w:tcW w:w="1704" w:type="dxa"/>
            <w:noWrap w:val="0"/>
            <w:vAlign w:val="top"/>
          </w:tcPr>
          <w:p w14:paraId="6A213FD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704" w:type="dxa"/>
            <w:noWrap w:val="0"/>
            <w:vAlign w:val="top"/>
          </w:tcPr>
          <w:p w14:paraId="6DCC9F0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1705" w:type="dxa"/>
            <w:noWrap w:val="0"/>
            <w:vAlign w:val="top"/>
          </w:tcPr>
          <w:p w14:paraId="3FAD719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经营范围</w:t>
            </w:r>
          </w:p>
        </w:tc>
        <w:tc>
          <w:tcPr>
            <w:tcW w:w="1705" w:type="dxa"/>
            <w:noWrap w:val="0"/>
            <w:vAlign w:val="top"/>
          </w:tcPr>
          <w:p w14:paraId="41B9DE2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企业性质</w:t>
            </w:r>
          </w:p>
        </w:tc>
      </w:tr>
      <w:tr w14:paraId="2D2B18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noWrap w:val="0"/>
            <w:vAlign w:val="top"/>
          </w:tcPr>
          <w:p w14:paraId="39709A6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noWrap w:val="0"/>
            <w:vAlign w:val="top"/>
          </w:tcPr>
          <w:p w14:paraId="76C8CE5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noWrap w:val="0"/>
            <w:vAlign w:val="top"/>
          </w:tcPr>
          <w:p w14:paraId="7262825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noWrap w:val="0"/>
            <w:vAlign w:val="top"/>
          </w:tcPr>
          <w:p w14:paraId="4A4977F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noWrap w:val="0"/>
            <w:vAlign w:val="top"/>
          </w:tcPr>
          <w:p w14:paraId="623D4ED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063BB3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noWrap w:val="0"/>
            <w:vAlign w:val="top"/>
          </w:tcPr>
          <w:p w14:paraId="439675A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noWrap w:val="0"/>
            <w:vAlign w:val="top"/>
          </w:tcPr>
          <w:p w14:paraId="1A2A73A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noWrap w:val="0"/>
            <w:vAlign w:val="top"/>
          </w:tcPr>
          <w:p w14:paraId="4BC63DB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noWrap w:val="0"/>
            <w:vAlign w:val="top"/>
          </w:tcPr>
          <w:p w14:paraId="5B8FEE7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noWrap w:val="0"/>
            <w:vAlign w:val="top"/>
          </w:tcPr>
          <w:p w14:paraId="2DAF82F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643473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noWrap w:val="0"/>
            <w:vAlign w:val="top"/>
          </w:tcPr>
          <w:p w14:paraId="435AABB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noWrap w:val="0"/>
            <w:vAlign w:val="top"/>
          </w:tcPr>
          <w:p w14:paraId="2433ABB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noWrap w:val="0"/>
            <w:vAlign w:val="top"/>
          </w:tcPr>
          <w:p w14:paraId="7CBDA6D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noWrap w:val="0"/>
            <w:vAlign w:val="top"/>
          </w:tcPr>
          <w:p w14:paraId="6C4EE29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noWrap w:val="0"/>
            <w:vAlign w:val="top"/>
          </w:tcPr>
          <w:p w14:paraId="5919226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6D68586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注：企业性质填写个体工商户、个人独资企业、合伙企业。</w:t>
      </w:r>
    </w:p>
    <w:p w14:paraId="0DDBD3D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49803C0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2.配偶、子女及其配偶、直系亲属在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企业兼职或工作情况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。</w:t>
      </w:r>
    </w:p>
    <w:p w14:paraId="00B0974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☐有此类情况                    ☐无此类情况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 w14:paraId="7FC5A5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noWrap w:val="0"/>
            <w:vAlign w:val="top"/>
          </w:tcPr>
          <w:p w14:paraId="0E4A352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称谓</w:t>
            </w:r>
          </w:p>
        </w:tc>
        <w:tc>
          <w:tcPr>
            <w:tcW w:w="1704" w:type="dxa"/>
            <w:noWrap w:val="0"/>
            <w:vAlign w:val="top"/>
          </w:tcPr>
          <w:p w14:paraId="39DB39C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704" w:type="dxa"/>
            <w:noWrap w:val="0"/>
            <w:vAlign w:val="top"/>
          </w:tcPr>
          <w:p w14:paraId="38C4106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1705" w:type="dxa"/>
            <w:noWrap w:val="0"/>
            <w:vAlign w:val="top"/>
          </w:tcPr>
          <w:p w14:paraId="68803B5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经营范围</w:t>
            </w:r>
          </w:p>
        </w:tc>
        <w:tc>
          <w:tcPr>
            <w:tcW w:w="1705" w:type="dxa"/>
            <w:noWrap w:val="0"/>
            <w:vAlign w:val="top"/>
          </w:tcPr>
          <w:p w14:paraId="773BD5E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职务</w:t>
            </w:r>
          </w:p>
        </w:tc>
      </w:tr>
      <w:tr w14:paraId="29BC5F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noWrap w:val="0"/>
            <w:vAlign w:val="top"/>
          </w:tcPr>
          <w:p w14:paraId="28EA073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noWrap w:val="0"/>
            <w:vAlign w:val="top"/>
          </w:tcPr>
          <w:p w14:paraId="499D639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noWrap w:val="0"/>
            <w:vAlign w:val="top"/>
          </w:tcPr>
          <w:p w14:paraId="52B76AA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noWrap w:val="0"/>
            <w:vAlign w:val="top"/>
          </w:tcPr>
          <w:p w14:paraId="1B407B4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noWrap w:val="0"/>
            <w:vAlign w:val="top"/>
          </w:tcPr>
          <w:p w14:paraId="39BAF40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2AD290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noWrap w:val="0"/>
            <w:vAlign w:val="top"/>
          </w:tcPr>
          <w:p w14:paraId="49C504E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noWrap w:val="0"/>
            <w:vAlign w:val="top"/>
          </w:tcPr>
          <w:p w14:paraId="0B1D539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noWrap w:val="0"/>
            <w:vAlign w:val="top"/>
          </w:tcPr>
          <w:p w14:paraId="1C4F6D8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noWrap w:val="0"/>
            <w:vAlign w:val="top"/>
          </w:tcPr>
          <w:p w14:paraId="02D7066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noWrap w:val="0"/>
            <w:vAlign w:val="top"/>
          </w:tcPr>
          <w:p w14:paraId="2004557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3C471A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noWrap w:val="0"/>
            <w:vAlign w:val="top"/>
          </w:tcPr>
          <w:p w14:paraId="516272C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noWrap w:val="0"/>
            <w:vAlign w:val="top"/>
          </w:tcPr>
          <w:p w14:paraId="671DC7C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noWrap w:val="0"/>
            <w:vAlign w:val="top"/>
          </w:tcPr>
          <w:p w14:paraId="0BA9D6E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noWrap w:val="0"/>
            <w:vAlign w:val="top"/>
          </w:tcPr>
          <w:p w14:paraId="20C9D8E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noWrap w:val="0"/>
            <w:vAlign w:val="top"/>
          </w:tcPr>
          <w:p w14:paraId="2006FC0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7E516B4A">
      <w:pPr>
        <w:numPr>
          <w:ilvl w:val="0"/>
          <w:numId w:val="0"/>
        </w:numPr>
        <w:ind w:firstLine="640" w:firstLineChars="200"/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2A1784F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3.配偶、子女及其配偶、直系亲属在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医院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兼职或工作情况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。</w:t>
      </w:r>
    </w:p>
    <w:p w14:paraId="7FD44E2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☐有此类情况                    ☐无此类情况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 w14:paraId="6BE79E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noWrap w:val="0"/>
            <w:vAlign w:val="top"/>
          </w:tcPr>
          <w:p w14:paraId="074F05B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称谓</w:t>
            </w:r>
          </w:p>
        </w:tc>
        <w:tc>
          <w:tcPr>
            <w:tcW w:w="1704" w:type="dxa"/>
            <w:noWrap w:val="0"/>
            <w:vAlign w:val="top"/>
          </w:tcPr>
          <w:p w14:paraId="77C6F08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704" w:type="dxa"/>
            <w:noWrap w:val="0"/>
            <w:vAlign w:val="top"/>
          </w:tcPr>
          <w:p w14:paraId="7162CF6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科室</w:t>
            </w:r>
          </w:p>
        </w:tc>
        <w:tc>
          <w:tcPr>
            <w:tcW w:w="1705" w:type="dxa"/>
            <w:noWrap w:val="0"/>
            <w:vAlign w:val="top"/>
          </w:tcPr>
          <w:p w14:paraId="77B1615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职务</w:t>
            </w:r>
          </w:p>
        </w:tc>
        <w:tc>
          <w:tcPr>
            <w:tcW w:w="1705" w:type="dxa"/>
            <w:noWrap w:val="0"/>
            <w:vAlign w:val="top"/>
          </w:tcPr>
          <w:p w14:paraId="00E6AEC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职称</w:t>
            </w:r>
          </w:p>
        </w:tc>
      </w:tr>
      <w:tr w14:paraId="3113C8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noWrap w:val="0"/>
            <w:vAlign w:val="top"/>
          </w:tcPr>
          <w:p w14:paraId="3F267D4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noWrap w:val="0"/>
            <w:vAlign w:val="top"/>
          </w:tcPr>
          <w:p w14:paraId="29B60F6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noWrap w:val="0"/>
            <w:vAlign w:val="top"/>
          </w:tcPr>
          <w:p w14:paraId="2377618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noWrap w:val="0"/>
            <w:vAlign w:val="top"/>
          </w:tcPr>
          <w:p w14:paraId="54F9F47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noWrap w:val="0"/>
            <w:vAlign w:val="top"/>
          </w:tcPr>
          <w:p w14:paraId="2BB291B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36B4DB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noWrap w:val="0"/>
            <w:vAlign w:val="top"/>
          </w:tcPr>
          <w:p w14:paraId="1ED1E69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noWrap w:val="0"/>
            <w:vAlign w:val="top"/>
          </w:tcPr>
          <w:p w14:paraId="4375DA5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noWrap w:val="0"/>
            <w:vAlign w:val="top"/>
          </w:tcPr>
          <w:p w14:paraId="6726373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noWrap w:val="0"/>
            <w:vAlign w:val="top"/>
          </w:tcPr>
          <w:p w14:paraId="503EA04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noWrap w:val="0"/>
            <w:vAlign w:val="top"/>
          </w:tcPr>
          <w:p w14:paraId="7EB8E14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28DD2D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noWrap w:val="0"/>
            <w:vAlign w:val="top"/>
          </w:tcPr>
          <w:p w14:paraId="73B68DA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noWrap w:val="0"/>
            <w:vAlign w:val="top"/>
          </w:tcPr>
          <w:p w14:paraId="469D8F0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noWrap w:val="0"/>
            <w:vAlign w:val="top"/>
          </w:tcPr>
          <w:p w14:paraId="21EC276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noWrap w:val="0"/>
            <w:vAlign w:val="top"/>
          </w:tcPr>
          <w:p w14:paraId="4135EE2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noWrap w:val="0"/>
            <w:vAlign w:val="top"/>
          </w:tcPr>
          <w:p w14:paraId="3F1F7D5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2E52B5E8">
      <w:pPr>
        <w:numPr>
          <w:ilvl w:val="0"/>
          <w:numId w:val="0"/>
        </w:numPr>
        <w:ind w:firstLine="640" w:firstLineChars="200"/>
        <w:jc w:val="both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003E9676">
      <w:pPr>
        <w:numPr>
          <w:ilvl w:val="0"/>
          <w:numId w:val="0"/>
        </w:numPr>
        <w:ind w:firstLine="640" w:firstLineChars="200"/>
        <w:jc w:val="both"/>
        <w:rPr>
          <w:rFonts w:hint="default" w:ascii="方正仿宋_GBK" w:hAnsi="方正仿宋_GBK" w:eastAsia="方正仿宋_GBK" w:cs="方正仿宋_GBK"/>
          <w:sz w:val="32"/>
          <w:szCs w:val="32"/>
          <w:vertAlign w:val="baseli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4.个人认为需要报告的其他情况。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71B941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3" w:hRule="atLeast"/>
        </w:trPr>
        <w:tc>
          <w:tcPr>
            <w:tcW w:w="8522" w:type="dxa"/>
            <w:noWrap w:val="0"/>
            <w:vAlign w:val="top"/>
          </w:tcPr>
          <w:p w14:paraId="42C3676E">
            <w:pPr>
              <w:numPr>
                <w:ilvl w:val="0"/>
                <w:numId w:val="0"/>
              </w:numPr>
              <w:jc w:val="both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543C7AE9">
      <w:pPr>
        <w:rPr>
          <w:rFonts w:hint="default"/>
          <w:u w:val="single"/>
          <w:lang w:val="en-US" w:eastAsia="zh-CN"/>
        </w:rPr>
      </w:pPr>
    </w:p>
    <w:p w14:paraId="77EFB7A3">
      <w:pPr>
        <w:spacing w:line="420" w:lineRule="exact"/>
        <w:ind w:firstLine="480" w:firstLineChars="200"/>
        <w:jc w:val="center"/>
        <w:rPr>
          <w:rFonts w:hint="eastAsia" w:ascii="宋体" w:hAnsi="宋体" w:cs="宋体" w:eastAsiaTheme="minorEastAsia"/>
          <w:sz w:val="24"/>
          <w:lang w:val="en-US" w:eastAsia="zh-CN"/>
        </w:rPr>
      </w:pPr>
    </w:p>
    <w:p w14:paraId="21C210BB">
      <w:pPr>
        <w:spacing w:line="420" w:lineRule="exact"/>
        <w:jc w:val="center"/>
        <w:outlineLvl w:val="9"/>
        <w:rPr>
          <w:rFonts w:hint="eastAsia" w:ascii="宋体" w:hAnsi="宋体" w:cs="宋体"/>
          <w:sz w:val="24"/>
        </w:rPr>
      </w:pPr>
      <w:bookmarkStart w:id="84" w:name="_Toc27346"/>
      <w:bookmarkStart w:id="85" w:name="_Toc87805328"/>
      <w:bookmarkStart w:id="86" w:name="_Toc7910"/>
      <w:bookmarkStart w:id="87" w:name="_Toc20890"/>
      <w:bookmarkStart w:id="88" w:name="_Toc82006153"/>
      <w:bookmarkStart w:id="89" w:name="_Toc82724073"/>
      <w:bookmarkStart w:id="90" w:name="_Toc16255"/>
    </w:p>
    <w:p w14:paraId="4621D326">
      <w:pPr>
        <w:spacing w:line="420" w:lineRule="exact"/>
        <w:jc w:val="center"/>
        <w:outlineLvl w:val="9"/>
        <w:rPr>
          <w:rFonts w:hint="eastAsia" w:ascii="宋体" w:hAnsi="宋体" w:cs="宋体"/>
          <w:sz w:val="24"/>
        </w:rPr>
      </w:pPr>
    </w:p>
    <w:p w14:paraId="73521C1E">
      <w:pPr>
        <w:spacing w:line="420" w:lineRule="exact"/>
        <w:jc w:val="center"/>
        <w:outlineLvl w:val="9"/>
        <w:rPr>
          <w:rFonts w:hint="eastAsia" w:ascii="宋体" w:hAnsi="宋体" w:cs="宋体"/>
          <w:sz w:val="24"/>
        </w:rPr>
      </w:pPr>
    </w:p>
    <w:bookmarkEnd w:id="84"/>
    <w:bookmarkEnd w:id="85"/>
    <w:bookmarkEnd w:id="86"/>
    <w:bookmarkEnd w:id="87"/>
    <w:bookmarkEnd w:id="88"/>
    <w:bookmarkEnd w:id="89"/>
    <w:bookmarkEnd w:id="90"/>
    <w:p w14:paraId="0F89BA6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  <w:embedRegular r:id="rId1" w:fontKey="{2B7A62B7-BE6B-4659-A88B-43DE0ED1D309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7780C0B7-F898-4166-ACA5-64FFD0DCF868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377D8255-B9AB-4433-93E2-FC5175BC7224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6E58945F-379A-4B08-8100-C6201F7800CA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7982EDB"/>
    <w:multiLevelType w:val="singleLevel"/>
    <w:tmpl w:val="87982EDB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0AE39CC"/>
    <w:multiLevelType w:val="multilevel"/>
    <w:tmpl w:val="60AE39CC"/>
    <w:lvl w:ilvl="0" w:tentative="0">
      <w:start w:val="1"/>
      <w:numFmt w:val="none"/>
      <w:pStyle w:val="2"/>
      <w:lvlText w:val="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none"/>
      <w:lvlText w:val=" 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none"/>
      <w:lvlText w:val="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none"/>
      <w:lvlText w:val="    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none"/>
      <w:lvlText w:val="      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none"/>
      <w:lvlText w:val="           "/>
      <w:lvlJc w:val="left"/>
      <w:pPr>
        <w:tabs>
          <w:tab w:val="left" w:pos="1440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2520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xNWU1ZTE5ZTAxNjMyNjZhNzIxNTMyMjZjNjNjZjUifQ=="/>
  </w:docVars>
  <w:rsids>
    <w:rsidRoot w:val="2C0B6D2F"/>
    <w:rsid w:val="01057174"/>
    <w:rsid w:val="01127064"/>
    <w:rsid w:val="018A58CB"/>
    <w:rsid w:val="02133E97"/>
    <w:rsid w:val="03CA6453"/>
    <w:rsid w:val="04ED23F9"/>
    <w:rsid w:val="054D2E98"/>
    <w:rsid w:val="0593107F"/>
    <w:rsid w:val="075C73C2"/>
    <w:rsid w:val="07D258D6"/>
    <w:rsid w:val="07FE491D"/>
    <w:rsid w:val="08A87477"/>
    <w:rsid w:val="08C16076"/>
    <w:rsid w:val="08CE42EF"/>
    <w:rsid w:val="097C1F9D"/>
    <w:rsid w:val="0A652A31"/>
    <w:rsid w:val="0AE65DE6"/>
    <w:rsid w:val="0B0C55A3"/>
    <w:rsid w:val="0B531DCA"/>
    <w:rsid w:val="0C8D626F"/>
    <w:rsid w:val="0D10137A"/>
    <w:rsid w:val="0DDA54E4"/>
    <w:rsid w:val="0E0F1632"/>
    <w:rsid w:val="0ECA7307"/>
    <w:rsid w:val="0F957915"/>
    <w:rsid w:val="0FD20B69"/>
    <w:rsid w:val="10167818"/>
    <w:rsid w:val="104B091B"/>
    <w:rsid w:val="108E6EEA"/>
    <w:rsid w:val="10A342B4"/>
    <w:rsid w:val="112C6057"/>
    <w:rsid w:val="130E06F3"/>
    <w:rsid w:val="13B81E24"/>
    <w:rsid w:val="13E23345"/>
    <w:rsid w:val="14472AF6"/>
    <w:rsid w:val="14D42C8D"/>
    <w:rsid w:val="170B4961"/>
    <w:rsid w:val="178D35C8"/>
    <w:rsid w:val="17944956"/>
    <w:rsid w:val="17D11706"/>
    <w:rsid w:val="19153875"/>
    <w:rsid w:val="1917583F"/>
    <w:rsid w:val="19FA13E8"/>
    <w:rsid w:val="1A163D48"/>
    <w:rsid w:val="1A2521DD"/>
    <w:rsid w:val="1A3A0E9F"/>
    <w:rsid w:val="1A6940BC"/>
    <w:rsid w:val="1A9C424D"/>
    <w:rsid w:val="1C2E35CB"/>
    <w:rsid w:val="1CE343B6"/>
    <w:rsid w:val="1CE95744"/>
    <w:rsid w:val="1D4F73DC"/>
    <w:rsid w:val="1DB93368"/>
    <w:rsid w:val="1E05210A"/>
    <w:rsid w:val="1E205195"/>
    <w:rsid w:val="1E3B1FCF"/>
    <w:rsid w:val="1F8E783A"/>
    <w:rsid w:val="205729C2"/>
    <w:rsid w:val="21B300CF"/>
    <w:rsid w:val="22372AAE"/>
    <w:rsid w:val="2268710B"/>
    <w:rsid w:val="24AD52A9"/>
    <w:rsid w:val="252A68FA"/>
    <w:rsid w:val="25341EA9"/>
    <w:rsid w:val="27EB5572"/>
    <w:rsid w:val="28F15BC1"/>
    <w:rsid w:val="28F65471"/>
    <w:rsid w:val="2ABA6888"/>
    <w:rsid w:val="2C0B6D2F"/>
    <w:rsid w:val="2C1F4CDE"/>
    <w:rsid w:val="2D145EC5"/>
    <w:rsid w:val="2E0C3040"/>
    <w:rsid w:val="2F097580"/>
    <w:rsid w:val="301B756B"/>
    <w:rsid w:val="30332B06"/>
    <w:rsid w:val="30393E95"/>
    <w:rsid w:val="30C044B7"/>
    <w:rsid w:val="30CA72FD"/>
    <w:rsid w:val="31DC21FE"/>
    <w:rsid w:val="32096215"/>
    <w:rsid w:val="33DF48D0"/>
    <w:rsid w:val="347B4C58"/>
    <w:rsid w:val="349B116F"/>
    <w:rsid w:val="352A10EC"/>
    <w:rsid w:val="36274EBB"/>
    <w:rsid w:val="37621F23"/>
    <w:rsid w:val="377C1237"/>
    <w:rsid w:val="37DA7D0B"/>
    <w:rsid w:val="37F76B0F"/>
    <w:rsid w:val="380D6333"/>
    <w:rsid w:val="38D64977"/>
    <w:rsid w:val="3A8521B0"/>
    <w:rsid w:val="3AEF1D20"/>
    <w:rsid w:val="3B2E2848"/>
    <w:rsid w:val="3C9E39FD"/>
    <w:rsid w:val="3CA01523"/>
    <w:rsid w:val="3D605AF2"/>
    <w:rsid w:val="3DFA1107"/>
    <w:rsid w:val="3F620473"/>
    <w:rsid w:val="3F620D12"/>
    <w:rsid w:val="3F9F75C2"/>
    <w:rsid w:val="40510274"/>
    <w:rsid w:val="421F2EEA"/>
    <w:rsid w:val="431E235B"/>
    <w:rsid w:val="43A6084D"/>
    <w:rsid w:val="4427252A"/>
    <w:rsid w:val="46FE3A16"/>
    <w:rsid w:val="47174AD8"/>
    <w:rsid w:val="47BB36B5"/>
    <w:rsid w:val="49C03205"/>
    <w:rsid w:val="49C64593"/>
    <w:rsid w:val="4A2D63C1"/>
    <w:rsid w:val="4A657908"/>
    <w:rsid w:val="4B944949"/>
    <w:rsid w:val="4C802A4D"/>
    <w:rsid w:val="4C8B1ABB"/>
    <w:rsid w:val="4C9D782D"/>
    <w:rsid w:val="4CB15087"/>
    <w:rsid w:val="4D27359B"/>
    <w:rsid w:val="4D5D520F"/>
    <w:rsid w:val="4DB12E65"/>
    <w:rsid w:val="4EA533B8"/>
    <w:rsid w:val="4EDE1FDD"/>
    <w:rsid w:val="51C15D6C"/>
    <w:rsid w:val="51DA6E2E"/>
    <w:rsid w:val="51EA18B1"/>
    <w:rsid w:val="52B07B8F"/>
    <w:rsid w:val="53603363"/>
    <w:rsid w:val="540A3A96"/>
    <w:rsid w:val="54322F51"/>
    <w:rsid w:val="54DE4E87"/>
    <w:rsid w:val="553E5926"/>
    <w:rsid w:val="55937A20"/>
    <w:rsid w:val="590824D3"/>
    <w:rsid w:val="59372DB8"/>
    <w:rsid w:val="59A541C5"/>
    <w:rsid w:val="59B6770B"/>
    <w:rsid w:val="5AD40A2E"/>
    <w:rsid w:val="5B776BAE"/>
    <w:rsid w:val="5BBB7CD0"/>
    <w:rsid w:val="5C2E2841"/>
    <w:rsid w:val="5C31613D"/>
    <w:rsid w:val="5C9347A9"/>
    <w:rsid w:val="5CDF354A"/>
    <w:rsid w:val="5D2B49E2"/>
    <w:rsid w:val="5D5A7075"/>
    <w:rsid w:val="618C5376"/>
    <w:rsid w:val="61A46529"/>
    <w:rsid w:val="625B6C39"/>
    <w:rsid w:val="64FD6DD0"/>
    <w:rsid w:val="66023E3E"/>
    <w:rsid w:val="661E3335"/>
    <w:rsid w:val="66772A46"/>
    <w:rsid w:val="697F058F"/>
    <w:rsid w:val="6AC67AF8"/>
    <w:rsid w:val="6B3709F5"/>
    <w:rsid w:val="6B855C05"/>
    <w:rsid w:val="6C465394"/>
    <w:rsid w:val="6CFA7F2C"/>
    <w:rsid w:val="6D140FEE"/>
    <w:rsid w:val="6DB8406F"/>
    <w:rsid w:val="6E850527"/>
    <w:rsid w:val="6E9543B1"/>
    <w:rsid w:val="6F410095"/>
    <w:rsid w:val="6F4831D1"/>
    <w:rsid w:val="702E0971"/>
    <w:rsid w:val="70FC0D44"/>
    <w:rsid w:val="718D5813"/>
    <w:rsid w:val="71E72D5C"/>
    <w:rsid w:val="72086C48"/>
    <w:rsid w:val="720C6738"/>
    <w:rsid w:val="72534367"/>
    <w:rsid w:val="72655E48"/>
    <w:rsid w:val="730E5B56"/>
    <w:rsid w:val="73CF2113"/>
    <w:rsid w:val="73D56FFD"/>
    <w:rsid w:val="74AF5AA0"/>
    <w:rsid w:val="75355FA6"/>
    <w:rsid w:val="75FA234E"/>
    <w:rsid w:val="771D4F43"/>
    <w:rsid w:val="77AB254F"/>
    <w:rsid w:val="77B75398"/>
    <w:rsid w:val="77BC475C"/>
    <w:rsid w:val="7A0C2F65"/>
    <w:rsid w:val="7A721A4A"/>
    <w:rsid w:val="7B4C1F4E"/>
    <w:rsid w:val="7BD302C6"/>
    <w:rsid w:val="7BEE5100"/>
    <w:rsid w:val="7CEB0F78"/>
    <w:rsid w:val="7EB66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9"/>
    <w:pPr>
      <w:keepNext/>
      <w:widowControl/>
      <w:numPr>
        <w:ilvl w:val="0"/>
        <w:numId w:val="1"/>
      </w:numPr>
      <w:jc w:val="center"/>
      <w:outlineLvl w:val="0"/>
    </w:pPr>
    <w:rPr>
      <w:rFonts w:ascii="黑体" w:eastAsia="黑体"/>
      <w:kern w:val="0"/>
      <w:sz w:val="52"/>
      <w:szCs w:val="20"/>
    </w:rPr>
  </w:style>
  <w:style w:type="paragraph" w:styleId="3">
    <w:name w:val="heading 2"/>
    <w:basedOn w:val="1"/>
    <w:next w:val="1"/>
    <w:autoRedefine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宋体" w:hAnsi="宋体" w:eastAsia="宋体"/>
      <w:b/>
      <w:sz w:val="30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5"/>
    <w:autoRedefine/>
    <w:qFormat/>
    <w:uiPriority w:val="99"/>
    <w:pPr>
      <w:spacing w:line="0" w:lineRule="atLeast"/>
    </w:pPr>
    <w:rPr>
      <w:sz w:val="30"/>
      <w:szCs w:val="20"/>
    </w:rPr>
  </w:style>
  <w:style w:type="paragraph" w:styleId="5">
    <w:name w:val="Body Text 2"/>
    <w:basedOn w:val="1"/>
    <w:qFormat/>
    <w:uiPriority w:val="0"/>
    <w:pPr>
      <w:autoSpaceDE/>
      <w:autoSpaceDN/>
      <w:adjustRightInd/>
      <w:spacing w:after="120" w:line="480" w:lineRule="auto"/>
      <w:jc w:val="both"/>
      <w:textAlignment w:val="auto"/>
    </w:pPr>
    <w:rPr>
      <w:rFonts w:ascii="Times New Roman" w:hAnsi="Times New Roman" w:eastAsia="宋体" w:cs="Times New Roman"/>
      <w:kern w:val="2"/>
      <w:sz w:val="21"/>
      <w:szCs w:val="24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paragraph" w:customStyle="1" w:styleId="12">
    <w:name w:val="表格文字"/>
    <w:basedOn w:val="1"/>
    <w:autoRedefine/>
    <w:qFormat/>
    <w:uiPriority w:val="0"/>
    <w:pPr>
      <w:spacing w:before="25" w:after="25"/>
      <w:jc w:val="left"/>
    </w:pPr>
    <w:rPr>
      <w:bCs/>
      <w:spacing w:val="10"/>
      <w:kern w:val="0"/>
      <w:sz w:val="24"/>
      <w:szCs w:val="20"/>
    </w:rPr>
  </w:style>
  <w:style w:type="paragraph" w:customStyle="1" w:styleId="13">
    <w:name w:val="WPSOffice手动目录 1"/>
    <w:qFormat/>
    <w:uiPriority w:val="0"/>
    <w:pPr>
      <w:ind w:leftChars="0"/>
    </w:pPr>
    <w:rPr>
      <w:rFonts w:ascii="Times New Roman" w:hAnsi="Times New Roman" w:eastAsia="宋体" w:cs="Times New Roman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2069</Words>
  <Characters>2078</Characters>
  <Lines>0</Lines>
  <Paragraphs>0</Paragraphs>
  <TotalTime>2</TotalTime>
  <ScaleCrop>false</ScaleCrop>
  <LinksUpToDate>false</LinksUpToDate>
  <CharactersWithSpaces>3103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2024-01-15T01:12:00Z</dcterms:created>
  <dc:creator>赵林</dc:creator>
  <cp:lastModifiedBy>Administrator</cp:lastModifiedBy>
  <dcterms:modified xsi:type="dcterms:W3CDTF">2025-02-11T07:32:57Z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F1BD041D5D604DCB9630C7BFD26CBAA7_11</vt:lpwstr>
  </property>
  <property fmtid="{D5CDD505-2E9C-101B-9397-08002B2CF9AE}" pid="4" name="KSOTemplateDocerSaveRecord">
    <vt:lpwstr>eyJoZGlkIjoiZTBhZTBlZDA1Y2ZkMDJhZjM0NzJmNTcyOTcxNjVjMjAiLCJ1c2VySWQiOiIxNDU1MjY3NzUzIn0=</vt:lpwstr>
  </property>
</Properties>
</file>