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r>
        <w:rPr>
          <w:rFonts w:hint="eastAsia" w:ascii="宋体" w:hAnsi="宋体" w:eastAsia="宋体" w:cs="宋体"/>
          <w:b/>
          <w:bCs/>
          <w:sz w:val="32"/>
          <w:szCs w:val="32"/>
          <w:lang w:val="en-US" w:eastAsia="zh-CN"/>
        </w:rPr>
        <w:t>谈判</w:t>
      </w:r>
      <w:r>
        <w:rPr>
          <w:rFonts w:hint="eastAsia" w:ascii="宋体" w:hAnsi="宋体" w:eastAsia="宋体" w:cs="宋体"/>
          <w:b/>
          <w:bCs/>
          <w:sz w:val="32"/>
          <w:szCs w:val="32"/>
        </w:rPr>
        <w:t>响应文件格式</w:t>
      </w:r>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82724054"/>
      <w:bookmarkStart w:id="1" w:name="_Toc1944"/>
      <w:bookmarkStart w:id="2" w:name="_Toc32179"/>
      <w:bookmarkStart w:id="3" w:name="_Toc31109"/>
      <w:bookmarkStart w:id="4" w:name="_Toc3557"/>
      <w:bookmarkStart w:id="5" w:name="_Toc82006134"/>
      <w:bookmarkStart w:id="6" w:name="_Toc87805309"/>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1928" w:firstLineChars="200"/>
        <w:jc w:val="both"/>
        <w:outlineLvl w:val="0"/>
        <w:rPr>
          <w:rFonts w:hint="eastAsia" w:ascii="宋体" w:hAnsi="宋体" w:cs="宋体"/>
          <w:b/>
          <w:bCs/>
          <w:sz w:val="96"/>
          <w:szCs w:val="96"/>
        </w:rPr>
      </w:pPr>
      <w:bookmarkStart w:id="7" w:name="_Toc82724055"/>
      <w:bookmarkStart w:id="8" w:name="_Toc25094"/>
      <w:bookmarkStart w:id="9" w:name="_Toc87805310"/>
      <w:bookmarkStart w:id="10" w:name="_Toc10870"/>
      <w:bookmarkStart w:id="11" w:name="_Toc19644"/>
      <w:bookmarkStart w:id="12" w:name="_Toc82006135"/>
      <w:bookmarkStart w:id="13" w:name="_Toc21205"/>
      <w:r>
        <w:rPr>
          <w:rFonts w:hint="eastAsia" w:ascii="宋体" w:hAnsi="宋体" w:cs="宋体"/>
          <w:b/>
          <w:bCs/>
          <w:sz w:val="96"/>
          <w:szCs w:val="96"/>
          <w:lang w:val="en-US" w:eastAsia="zh-CN"/>
        </w:rPr>
        <w:t>谈判</w:t>
      </w:r>
      <w:r>
        <w:rPr>
          <w:rFonts w:hint="eastAsia" w:ascii="宋体" w:hAnsi="宋体" w:cs="宋体"/>
          <w:b/>
          <w:bCs/>
          <w:sz w:val="96"/>
          <w:szCs w:val="96"/>
        </w:rPr>
        <w:t>响应文件</w:t>
      </w:r>
      <w:bookmarkEnd w:id="7"/>
      <w:bookmarkEnd w:id="8"/>
      <w:bookmarkEnd w:id="9"/>
      <w:bookmarkEnd w:id="10"/>
      <w:bookmarkEnd w:id="11"/>
      <w:bookmarkEnd w:id="12"/>
      <w:bookmarkEnd w:id="13"/>
      <w:bookmarkStart w:id="14" w:name="_Toc6671"/>
      <w:bookmarkStart w:id="15" w:name="_Toc82006136"/>
      <w:bookmarkStart w:id="16" w:name="_Toc21525"/>
    </w:p>
    <w:bookmarkEnd w:id="14"/>
    <w:bookmarkEnd w:id="15"/>
    <w:bookmarkEnd w:id="16"/>
    <w:p w14:paraId="1287177E">
      <w:pPr>
        <w:tabs>
          <w:tab w:val="left" w:pos="2280"/>
        </w:tabs>
        <w:spacing w:line="600" w:lineRule="exact"/>
        <w:rPr>
          <w:rFonts w:hint="eastAsia" w:ascii="宋体" w:hAnsi="宋体" w:cs="宋体"/>
          <w:b/>
          <w:bCs/>
          <w:sz w:val="24"/>
          <w:u w:val="single"/>
        </w:rPr>
      </w:pPr>
    </w:p>
    <w:p w14:paraId="04868EBB">
      <w:pPr>
        <w:tabs>
          <w:tab w:val="left" w:pos="2280"/>
        </w:tabs>
        <w:spacing w:line="600" w:lineRule="exact"/>
        <w:rPr>
          <w:rFonts w:hint="eastAsia" w:ascii="宋体" w:hAnsi="宋体" w:cs="宋体"/>
          <w:b/>
          <w:bCs/>
          <w:sz w:val="24"/>
          <w:u w:val="single"/>
        </w:rPr>
      </w:pPr>
    </w:p>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ind w:firstLine="551" w:firstLineChars="196"/>
        <w:outlineLvl w:val="1"/>
        <w:rPr>
          <w:rFonts w:hint="eastAsia" w:ascii="宋体" w:hAnsi="宋体" w:cs="宋体"/>
          <w:b/>
          <w:bCs/>
          <w:sz w:val="28"/>
          <w:szCs w:val="32"/>
          <w:u w:val="single"/>
        </w:rPr>
      </w:pPr>
      <w:bookmarkStart w:id="17" w:name="_Toc9421"/>
      <w:bookmarkStart w:id="18" w:name="_Toc87805312"/>
      <w:bookmarkStart w:id="19" w:name="_Toc3137"/>
      <w:bookmarkStart w:id="20" w:name="_Toc27838"/>
      <w:bookmarkStart w:id="21" w:name="_Toc26653"/>
      <w:bookmarkStart w:id="22" w:name="_Toc82006137"/>
      <w:bookmarkStart w:id="23" w:name="_Toc82724057"/>
      <w:r>
        <w:rPr>
          <w:rFonts w:hint="eastAsia" w:ascii="宋体" w:hAnsi="宋体" w:cs="宋体"/>
          <w:b/>
          <w:bCs/>
          <w:sz w:val="28"/>
          <w:szCs w:val="32"/>
          <w:lang w:eastAsia="zh-CN"/>
        </w:rPr>
        <w:t>供应商</w:t>
      </w:r>
      <w:r>
        <w:rPr>
          <w:rFonts w:hint="eastAsia" w:ascii="宋体" w:hAnsi="宋体" w:cs="宋体"/>
          <w:b/>
          <w:bCs/>
          <w:sz w:val="28"/>
          <w:szCs w:val="32"/>
        </w:rPr>
        <w:t>：</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17"/>
      <w:bookmarkEnd w:id="18"/>
      <w:bookmarkEnd w:id="19"/>
      <w:bookmarkEnd w:id="20"/>
      <w:bookmarkEnd w:id="21"/>
      <w:bookmarkEnd w:id="22"/>
      <w:bookmarkEnd w:id="23"/>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ind w:firstLine="551" w:firstLineChars="196"/>
        <w:outlineLvl w:val="1"/>
        <w:rPr>
          <w:rFonts w:hint="eastAsia" w:ascii="宋体" w:hAnsi="宋体" w:cs="宋体"/>
          <w:b/>
          <w:bCs/>
          <w:sz w:val="28"/>
          <w:szCs w:val="32"/>
          <w:u w:val="single"/>
        </w:rPr>
      </w:pPr>
      <w:bookmarkStart w:id="24" w:name="_Toc14047"/>
      <w:bookmarkStart w:id="25" w:name="_Toc82006138"/>
      <w:bookmarkStart w:id="26" w:name="_Toc31789"/>
      <w:bookmarkStart w:id="27" w:name="_Toc82724058"/>
      <w:bookmarkStart w:id="28" w:name="_Toc87805313"/>
      <w:bookmarkStart w:id="29" w:name="_Toc25247"/>
      <w:bookmarkStart w:id="30" w:name="_Toc25712"/>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4"/>
      <w:bookmarkEnd w:id="25"/>
      <w:bookmarkEnd w:id="26"/>
      <w:bookmarkEnd w:id="27"/>
      <w:bookmarkEnd w:id="28"/>
      <w:bookmarkEnd w:id="29"/>
      <w:bookmarkEnd w:id="30"/>
    </w:p>
    <w:p w14:paraId="750A27C7">
      <w:pPr>
        <w:tabs>
          <w:tab w:val="left" w:pos="1365"/>
        </w:tabs>
        <w:spacing w:line="600" w:lineRule="exact"/>
        <w:rPr>
          <w:rFonts w:hint="eastAsia" w:ascii="宋体" w:hAnsi="宋体" w:cs="宋体"/>
          <w:b/>
          <w:bCs/>
          <w:sz w:val="28"/>
          <w:szCs w:val="32"/>
        </w:rPr>
      </w:pPr>
    </w:p>
    <w:p w14:paraId="0A595931">
      <w:pPr>
        <w:tabs>
          <w:tab w:val="left" w:pos="2280"/>
        </w:tabs>
        <w:spacing w:line="600" w:lineRule="exact"/>
        <w:ind w:firstLine="551" w:firstLineChars="196"/>
        <w:outlineLvl w:val="1"/>
        <w:rPr>
          <w:rFonts w:hint="eastAsia" w:ascii="宋体" w:hAnsi="宋体" w:cs="宋体"/>
          <w:b/>
          <w:bCs/>
          <w:sz w:val="28"/>
          <w:szCs w:val="32"/>
        </w:rPr>
      </w:pPr>
      <w:bookmarkStart w:id="31" w:name="_Toc20767"/>
      <w:bookmarkStart w:id="32" w:name="_Toc82724059"/>
      <w:bookmarkStart w:id="33" w:name="_Toc14964"/>
      <w:bookmarkStart w:id="34" w:name="_Toc82006139"/>
      <w:bookmarkStart w:id="35" w:name="_Toc87805314"/>
      <w:bookmarkStart w:id="36" w:name="_Toc5493"/>
      <w:bookmarkStart w:id="37" w:name="_Toc18765"/>
      <w:r>
        <w:rPr>
          <w:rFonts w:hint="eastAsia" w:ascii="宋体" w:hAnsi="宋体" w:cs="宋体"/>
          <w:b/>
          <w:bCs/>
          <w:sz w:val="28"/>
          <w:szCs w:val="32"/>
        </w:rPr>
        <w:t>日       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1"/>
      <w:bookmarkEnd w:id="32"/>
      <w:bookmarkEnd w:id="33"/>
      <w:bookmarkEnd w:id="34"/>
      <w:bookmarkEnd w:id="35"/>
      <w:bookmarkEnd w:id="36"/>
      <w:bookmarkEnd w:id="37"/>
    </w:p>
    <w:p w14:paraId="2E312C33">
      <w:pPr>
        <w:spacing w:line="500" w:lineRule="exact"/>
        <w:jc w:val="center"/>
        <w:outlineLvl w:val="0"/>
        <w:rPr>
          <w:rFonts w:hint="eastAsia" w:ascii="宋体" w:hAnsi="宋体" w:cs="宋体"/>
          <w:b/>
          <w:bCs/>
          <w:sz w:val="24"/>
        </w:rPr>
      </w:pPr>
      <w:bookmarkStart w:id="38" w:name="_Toc13731"/>
      <w:bookmarkStart w:id="39" w:name="_Toc846"/>
    </w:p>
    <w:bookmarkEnd w:id="38"/>
    <w:bookmarkEnd w:id="39"/>
    <w:p w14:paraId="2FA94CF1">
      <w:pPr>
        <w:spacing w:line="400" w:lineRule="exact"/>
        <w:jc w:val="both"/>
        <w:rPr>
          <w:rFonts w:hint="eastAsia" w:ascii="宋体" w:hAnsi="宋体" w:cs="宋体"/>
          <w:b/>
          <w:bCs/>
          <w:sz w:val="24"/>
        </w:rPr>
      </w:pPr>
    </w:p>
    <w:p w14:paraId="6AE4F7C0">
      <w:pPr>
        <w:spacing w:line="400" w:lineRule="exact"/>
        <w:rPr>
          <w:rFonts w:hint="eastAsia" w:ascii="宋体" w:hAnsi="宋体" w:cs="宋体"/>
          <w:b/>
          <w:bCs/>
          <w:sz w:val="24"/>
        </w:rPr>
      </w:pPr>
    </w:p>
    <w:p w14:paraId="2EFCDF5D">
      <w:pPr>
        <w:spacing w:line="360" w:lineRule="exact"/>
        <w:jc w:val="center"/>
        <w:outlineLvl w:val="0"/>
        <w:rPr>
          <w:rFonts w:hint="eastAsia" w:ascii="宋体" w:hAnsi="宋体" w:cs="宋体"/>
          <w:b/>
          <w:bCs/>
          <w:sz w:val="24"/>
        </w:rPr>
      </w:pPr>
      <w:bookmarkStart w:id="40" w:name="_Toc7780"/>
      <w:r>
        <w:rPr>
          <w:rFonts w:hint="eastAsia" w:ascii="宋体" w:hAnsi="宋体" w:cs="宋体"/>
          <w:b/>
          <w:bCs/>
          <w:sz w:val="24"/>
        </w:rPr>
        <w:br w:type="page"/>
      </w:r>
      <w:bookmarkEnd w:id="40"/>
      <w:bookmarkStart w:id="41" w:name="_Toc16787"/>
      <w:bookmarkStart w:id="42" w:name="_Toc12066"/>
    </w:p>
    <w:p w14:paraId="64EECF2D">
      <w:pPr>
        <w:spacing w:line="360" w:lineRule="exact"/>
        <w:jc w:val="center"/>
        <w:outlineLvl w:val="0"/>
        <w:rPr>
          <w:rFonts w:hint="eastAsia" w:ascii="宋体" w:hAnsi="宋体" w:cs="宋体" w:eastAsiaTheme="minorEastAsia"/>
          <w:b/>
          <w:bCs/>
          <w:sz w:val="24"/>
          <w:lang w:eastAsia="zh-CN"/>
        </w:rPr>
      </w:pPr>
      <w:r>
        <w:rPr>
          <w:rFonts w:hint="eastAsia" w:ascii="宋体" w:hAnsi="宋体" w:cs="宋体"/>
          <w:b/>
          <w:bCs/>
          <w:sz w:val="24"/>
          <w:lang w:eastAsia="zh-CN"/>
        </w:rPr>
        <w:t>目录（自拟）</w:t>
      </w:r>
    </w:p>
    <w:p w14:paraId="6C64A6A0">
      <w:pPr>
        <w:spacing w:line="360" w:lineRule="exact"/>
        <w:jc w:val="center"/>
        <w:outlineLvl w:val="0"/>
        <w:rPr>
          <w:rFonts w:hint="eastAsia" w:ascii="宋体" w:hAnsi="宋体" w:cs="宋体"/>
          <w:b/>
          <w:bCs/>
          <w:sz w:val="24"/>
        </w:rPr>
      </w:pPr>
    </w:p>
    <w:p w14:paraId="779F7E93">
      <w:pPr>
        <w:spacing w:line="360" w:lineRule="exact"/>
        <w:jc w:val="center"/>
        <w:outlineLvl w:val="0"/>
        <w:rPr>
          <w:rFonts w:hint="eastAsia" w:ascii="宋体" w:hAnsi="宋体" w:cs="宋体"/>
          <w:b/>
          <w:bCs/>
          <w:sz w:val="24"/>
        </w:rPr>
      </w:pPr>
    </w:p>
    <w:p w14:paraId="19E568CB">
      <w:pPr>
        <w:spacing w:line="360" w:lineRule="exact"/>
        <w:jc w:val="center"/>
        <w:outlineLvl w:val="0"/>
        <w:rPr>
          <w:rFonts w:hint="eastAsia" w:ascii="宋体" w:hAnsi="宋体" w:cs="宋体"/>
          <w:b/>
          <w:bCs/>
          <w:sz w:val="24"/>
        </w:rPr>
      </w:pPr>
    </w:p>
    <w:p w14:paraId="5B94E6BB">
      <w:pPr>
        <w:spacing w:line="360" w:lineRule="exact"/>
        <w:jc w:val="center"/>
        <w:outlineLvl w:val="0"/>
        <w:rPr>
          <w:rFonts w:hint="eastAsia" w:ascii="宋体" w:hAnsi="宋体" w:cs="宋体"/>
          <w:b/>
          <w:bCs/>
          <w:sz w:val="24"/>
        </w:rPr>
      </w:pPr>
    </w:p>
    <w:p w14:paraId="57F85660">
      <w:pPr>
        <w:spacing w:line="360" w:lineRule="exact"/>
        <w:jc w:val="center"/>
        <w:outlineLvl w:val="0"/>
        <w:rPr>
          <w:rFonts w:hint="eastAsia" w:ascii="宋体" w:hAnsi="宋体" w:cs="宋体"/>
          <w:b/>
          <w:bCs/>
          <w:sz w:val="24"/>
        </w:rPr>
      </w:pPr>
    </w:p>
    <w:p w14:paraId="3227587C">
      <w:pPr>
        <w:spacing w:line="360" w:lineRule="exact"/>
        <w:jc w:val="center"/>
        <w:outlineLvl w:val="0"/>
        <w:rPr>
          <w:rFonts w:hint="eastAsia" w:ascii="宋体" w:hAnsi="宋体" w:cs="宋体"/>
          <w:b/>
          <w:bCs/>
          <w:sz w:val="24"/>
        </w:rPr>
      </w:pPr>
    </w:p>
    <w:p w14:paraId="38FE130B">
      <w:pPr>
        <w:spacing w:line="360" w:lineRule="exact"/>
        <w:jc w:val="center"/>
        <w:outlineLvl w:val="0"/>
        <w:rPr>
          <w:rFonts w:hint="eastAsia" w:ascii="宋体" w:hAnsi="宋体" w:cs="宋体"/>
          <w:b/>
          <w:bCs/>
          <w:sz w:val="24"/>
        </w:rPr>
      </w:pPr>
    </w:p>
    <w:p w14:paraId="71F47C00">
      <w:pPr>
        <w:spacing w:line="360" w:lineRule="exact"/>
        <w:jc w:val="center"/>
        <w:outlineLvl w:val="0"/>
        <w:rPr>
          <w:rFonts w:hint="eastAsia" w:ascii="宋体" w:hAnsi="宋体" w:cs="宋体"/>
          <w:b/>
          <w:bCs/>
          <w:sz w:val="24"/>
        </w:rPr>
      </w:pPr>
    </w:p>
    <w:p w14:paraId="1362CC3E">
      <w:pPr>
        <w:spacing w:line="360" w:lineRule="exact"/>
        <w:jc w:val="center"/>
        <w:outlineLvl w:val="0"/>
        <w:rPr>
          <w:rFonts w:hint="eastAsia" w:ascii="宋体" w:hAnsi="宋体" w:cs="宋体"/>
          <w:b/>
          <w:bCs/>
          <w:sz w:val="24"/>
        </w:rPr>
      </w:pPr>
    </w:p>
    <w:p w14:paraId="4A322226">
      <w:pPr>
        <w:spacing w:line="360" w:lineRule="exact"/>
        <w:jc w:val="center"/>
        <w:outlineLvl w:val="0"/>
        <w:rPr>
          <w:rFonts w:hint="eastAsia" w:ascii="宋体" w:hAnsi="宋体" w:cs="宋体"/>
          <w:b/>
          <w:bCs/>
          <w:sz w:val="24"/>
        </w:rPr>
      </w:pPr>
    </w:p>
    <w:p w14:paraId="6164A9DA">
      <w:pPr>
        <w:spacing w:line="360" w:lineRule="exact"/>
        <w:jc w:val="center"/>
        <w:outlineLvl w:val="0"/>
        <w:rPr>
          <w:rFonts w:hint="eastAsia" w:ascii="宋体" w:hAnsi="宋体" w:cs="宋体"/>
          <w:b/>
          <w:bCs/>
          <w:sz w:val="24"/>
        </w:rPr>
      </w:pPr>
    </w:p>
    <w:p w14:paraId="5EFF9A81">
      <w:pPr>
        <w:spacing w:line="360" w:lineRule="exact"/>
        <w:jc w:val="center"/>
        <w:outlineLvl w:val="0"/>
        <w:rPr>
          <w:rFonts w:hint="eastAsia" w:ascii="宋体" w:hAnsi="宋体" w:cs="宋体"/>
          <w:b/>
          <w:bCs/>
          <w:sz w:val="24"/>
        </w:rPr>
      </w:pPr>
    </w:p>
    <w:p w14:paraId="62CAADA7">
      <w:pPr>
        <w:spacing w:line="360" w:lineRule="exact"/>
        <w:jc w:val="center"/>
        <w:outlineLvl w:val="0"/>
        <w:rPr>
          <w:rFonts w:hint="eastAsia" w:ascii="宋体" w:hAnsi="宋体" w:cs="宋体"/>
          <w:b/>
          <w:bCs/>
          <w:sz w:val="24"/>
        </w:rPr>
      </w:pPr>
    </w:p>
    <w:p w14:paraId="08445EE6">
      <w:pPr>
        <w:spacing w:line="360" w:lineRule="exact"/>
        <w:jc w:val="center"/>
        <w:outlineLvl w:val="0"/>
        <w:rPr>
          <w:rFonts w:hint="eastAsia" w:ascii="宋体" w:hAnsi="宋体" w:cs="宋体"/>
          <w:b/>
          <w:bCs/>
          <w:sz w:val="24"/>
        </w:rPr>
      </w:pPr>
    </w:p>
    <w:p w14:paraId="712849AC">
      <w:pPr>
        <w:spacing w:line="360" w:lineRule="exact"/>
        <w:jc w:val="center"/>
        <w:outlineLvl w:val="0"/>
        <w:rPr>
          <w:rFonts w:hint="eastAsia" w:ascii="宋体" w:hAnsi="宋体" w:cs="宋体"/>
          <w:b/>
          <w:bCs/>
          <w:sz w:val="24"/>
        </w:rPr>
      </w:pPr>
    </w:p>
    <w:p w14:paraId="0CD70A75">
      <w:pPr>
        <w:spacing w:line="360" w:lineRule="exact"/>
        <w:jc w:val="center"/>
        <w:outlineLvl w:val="0"/>
        <w:rPr>
          <w:rFonts w:hint="eastAsia" w:ascii="宋体" w:hAnsi="宋体" w:cs="宋体"/>
          <w:b/>
          <w:bCs/>
          <w:sz w:val="24"/>
        </w:rPr>
      </w:pPr>
    </w:p>
    <w:p w14:paraId="6DE427B8">
      <w:pPr>
        <w:spacing w:line="360" w:lineRule="exact"/>
        <w:jc w:val="center"/>
        <w:outlineLvl w:val="0"/>
        <w:rPr>
          <w:rFonts w:hint="eastAsia" w:ascii="宋体" w:hAnsi="宋体" w:cs="宋体"/>
          <w:b/>
          <w:bCs/>
          <w:sz w:val="24"/>
        </w:rPr>
      </w:pPr>
    </w:p>
    <w:p w14:paraId="4AC2ECF1">
      <w:pPr>
        <w:spacing w:line="360" w:lineRule="exact"/>
        <w:jc w:val="center"/>
        <w:outlineLvl w:val="0"/>
        <w:rPr>
          <w:rFonts w:hint="eastAsia" w:ascii="宋体" w:hAnsi="宋体" w:cs="宋体"/>
          <w:b/>
          <w:bCs/>
          <w:sz w:val="24"/>
        </w:rPr>
      </w:pPr>
    </w:p>
    <w:p w14:paraId="14DFA767">
      <w:pPr>
        <w:spacing w:line="360" w:lineRule="exact"/>
        <w:jc w:val="center"/>
        <w:outlineLvl w:val="0"/>
        <w:rPr>
          <w:rFonts w:hint="eastAsia" w:ascii="宋体" w:hAnsi="宋体" w:cs="宋体"/>
          <w:b/>
          <w:bCs/>
          <w:sz w:val="24"/>
        </w:rPr>
      </w:pPr>
    </w:p>
    <w:p w14:paraId="610FCB8F">
      <w:pPr>
        <w:spacing w:line="360" w:lineRule="exact"/>
        <w:jc w:val="center"/>
        <w:outlineLvl w:val="0"/>
        <w:rPr>
          <w:rFonts w:hint="eastAsia" w:ascii="宋体" w:hAnsi="宋体" w:cs="宋体"/>
          <w:b/>
          <w:bCs/>
          <w:sz w:val="24"/>
        </w:rPr>
      </w:pPr>
    </w:p>
    <w:p w14:paraId="6CF7947E">
      <w:pPr>
        <w:spacing w:line="360" w:lineRule="exact"/>
        <w:jc w:val="center"/>
        <w:outlineLvl w:val="0"/>
        <w:rPr>
          <w:rFonts w:hint="eastAsia" w:ascii="宋体" w:hAnsi="宋体" w:cs="宋体"/>
          <w:b/>
          <w:bCs/>
          <w:sz w:val="24"/>
        </w:rPr>
      </w:pPr>
    </w:p>
    <w:p w14:paraId="5EB73A4C">
      <w:pPr>
        <w:spacing w:line="360" w:lineRule="exact"/>
        <w:jc w:val="center"/>
        <w:outlineLvl w:val="0"/>
        <w:rPr>
          <w:rFonts w:hint="eastAsia" w:ascii="宋体" w:hAnsi="宋体" w:cs="宋体"/>
          <w:b/>
          <w:bCs/>
          <w:sz w:val="24"/>
        </w:rPr>
      </w:pPr>
    </w:p>
    <w:p w14:paraId="35CC7465">
      <w:pPr>
        <w:spacing w:line="360" w:lineRule="exact"/>
        <w:jc w:val="center"/>
        <w:outlineLvl w:val="0"/>
        <w:rPr>
          <w:rFonts w:hint="eastAsia" w:ascii="宋体" w:hAnsi="宋体" w:cs="宋体"/>
          <w:b/>
          <w:bCs/>
          <w:sz w:val="24"/>
        </w:rPr>
      </w:pPr>
    </w:p>
    <w:p w14:paraId="66E7D74E">
      <w:pPr>
        <w:spacing w:line="360" w:lineRule="exact"/>
        <w:jc w:val="center"/>
        <w:outlineLvl w:val="0"/>
        <w:rPr>
          <w:rFonts w:hint="eastAsia" w:ascii="宋体" w:hAnsi="宋体" w:cs="宋体"/>
          <w:b/>
          <w:bCs/>
          <w:sz w:val="24"/>
        </w:rPr>
      </w:pPr>
    </w:p>
    <w:p w14:paraId="53C19266">
      <w:pPr>
        <w:spacing w:line="360" w:lineRule="exact"/>
        <w:jc w:val="center"/>
        <w:outlineLvl w:val="0"/>
        <w:rPr>
          <w:rFonts w:hint="eastAsia" w:ascii="宋体" w:hAnsi="宋体" w:cs="宋体"/>
          <w:b/>
          <w:bCs/>
          <w:sz w:val="24"/>
        </w:rPr>
      </w:pPr>
    </w:p>
    <w:p w14:paraId="50BFC434">
      <w:pPr>
        <w:spacing w:line="360" w:lineRule="exact"/>
        <w:jc w:val="center"/>
        <w:outlineLvl w:val="0"/>
        <w:rPr>
          <w:rFonts w:hint="eastAsia" w:ascii="宋体" w:hAnsi="宋体" w:cs="宋体"/>
          <w:b/>
          <w:bCs/>
          <w:sz w:val="24"/>
        </w:rPr>
      </w:pPr>
    </w:p>
    <w:p w14:paraId="296B2370">
      <w:pPr>
        <w:spacing w:line="360" w:lineRule="exact"/>
        <w:jc w:val="center"/>
        <w:outlineLvl w:val="0"/>
        <w:rPr>
          <w:rFonts w:hint="eastAsia" w:ascii="宋体" w:hAnsi="宋体" w:cs="宋体"/>
          <w:b/>
          <w:bCs/>
          <w:sz w:val="24"/>
        </w:rPr>
      </w:pPr>
    </w:p>
    <w:p w14:paraId="1D6E7A35">
      <w:pPr>
        <w:spacing w:line="360" w:lineRule="exact"/>
        <w:jc w:val="center"/>
        <w:outlineLvl w:val="0"/>
        <w:rPr>
          <w:rFonts w:hint="eastAsia" w:ascii="宋体" w:hAnsi="宋体" w:cs="宋体"/>
          <w:b/>
          <w:bCs/>
          <w:sz w:val="24"/>
        </w:rPr>
      </w:pPr>
    </w:p>
    <w:p w14:paraId="24647547">
      <w:pPr>
        <w:spacing w:line="360" w:lineRule="exact"/>
        <w:jc w:val="center"/>
        <w:outlineLvl w:val="0"/>
        <w:rPr>
          <w:rFonts w:hint="eastAsia" w:ascii="宋体" w:hAnsi="宋体" w:cs="宋体"/>
          <w:b/>
          <w:bCs/>
          <w:sz w:val="24"/>
        </w:rPr>
      </w:pPr>
    </w:p>
    <w:p w14:paraId="4B6E8551">
      <w:pPr>
        <w:spacing w:line="360" w:lineRule="exact"/>
        <w:jc w:val="center"/>
        <w:outlineLvl w:val="0"/>
        <w:rPr>
          <w:rFonts w:hint="eastAsia" w:ascii="宋体" w:hAnsi="宋体" w:cs="宋体"/>
          <w:b/>
          <w:bCs/>
          <w:sz w:val="24"/>
        </w:rPr>
      </w:pPr>
    </w:p>
    <w:p w14:paraId="435B11E9">
      <w:pPr>
        <w:spacing w:line="360" w:lineRule="exact"/>
        <w:jc w:val="center"/>
        <w:outlineLvl w:val="0"/>
        <w:rPr>
          <w:rFonts w:hint="eastAsia" w:ascii="宋体" w:hAnsi="宋体" w:cs="宋体"/>
          <w:b/>
          <w:bCs/>
          <w:sz w:val="24"/>
        </w:rPr>
      </w:pPr>
    </w:p>
    <w:p w14:paraId="3D91A74F">
      <w:pPr>
        <w:spacing w:line="360" w:lineRule="exact"/>
        <w:jc w:val="center"/>
        <w:outlineLvl w:val="0"/>
        <w:rPr>
          <w:rFonts w:hint="eastAsia" w:ascii="宋体" w:hAnsi="宋体" w:cs="宋体"/>
          <w:b/>
          <w:bCs/>
          <w:sz w:val="24"/>
        </w:rPr>
      </w:pPr>
    </w:p>
    <w:p w14:paraId="00FA810E">
      <w:pPr>
        <w:spacing w:line="360" w:lineRule="exact"/>
        <w:jc w:val="center"/>
        <w:outlineLvl w:val="0"/>
        <w:rPr>
          <w:rFonts w:hint="eastAsia" w:ascii="宋体" w:hAnsi="宋体" w:cs="宋体"/>
          <w:b/>
          <w:bCs/>
          <w:sz w:val="24"/>
        </w:rPr>
      </w:pPr>
    </w:p>
    <w:p w14:paraId="69A57A89">
      <w:pPr>
        <w:spacing w:line="360" w:lineRule="exact"/>
        <w:jc w:val="center"/>
        <w:outlineLvl w:val="0"/>
        <w:rPr>
          <w:rFonts w:hint="eastAsia" w:ascii="宋体" w:hAnsi="宋体" w:cs="宋体"/>
          <w:b/>
          <w:bCs/>
          <w:sz w:val="24"/>
        </w:rPr>
      </w:pPr>
    </w:p>
    <w:p w14:paraId="14694807">
      <w:pPr>
        <w:spacing w:line="360" w:lineRule="exact"/>
        <w:jc w:val="center"/>
        <w:outlineLvl w:val="0"/>
        <w:rPr>
          <w:rFonts w:hint="eastAsia" w:ascii="宋体" w:hAnsi="宋体" w:cs="宋体"/>
          <w:b/>
          <w:bCs/>
          <w:sz w:val="24"/>
        </w:rPr>
      </w:pPr>
    </w:p>
    <w:p w14:paraId="1F73F0D4">
      <w:pPr>
        <w:spacing w:line="360" w:lineRule="exact"/>
        <w:jc w:val="center"/>
        <w:outlineLvl w:val="0"/>
        <w:rPr>
          <w:rFonts w:hint="eastAsia" w:ascii="宋体" w:hAnsi="宋体" w:cs="宋体"/>
          <w:b/>
          <w:bCs/>
          <w:sz w:val="24"/>
        </w:rPr>
      </w:pPr>
    </w:p>
    <w:p w14:paraId="4624FC64">
      <w:pPr>
        <w:spacing w:line="360" w:lineRule="exact"/>
        <w:jc w:val="center"/>
        <w:outlineLvl w:val="0"/>
        <w:rPr>
          <w:rFonts w:hint="eastAsia" w:ascii="宋体" w:hAnsi="宋体" w:cs="宋体"/>
          <w:b/>
          <w:bCs/>
          <w:sz w:val="24"/>
        </w:rPr>
      </w:pPr>
    </w:p>
    <w:p w14:paraId="4F51A0F4">
      <w:pPr>
        <w:spacing w:line="360" w:lineRule="exact"/>
        <w:jc w:val="center"/>
        <w:outlineLvl w:val="0"/>
        <w:rPr>
          <w:rFonts w:hint="eastAsia" w:ascii="宋体" w:hAnsi="宋体" w:cs="宋体"/>
          <w:b/>
          <w:bCs/>
          <w:sz w:val="24"/>
        </w:rPr>
      </w:pPr>
      <w:r>
        <w:rPr>
          <w:rFonts w:hint="eastAsia" w:ascii="宋体" w:hAnsi="宋体" w:cs="宋体"/>
          <w:b/>
          <w:bCs/>
          <w:sz w:val="24"/>
          <w:lang w:val="en-US" w:eastAsia="zh-CN"/>
        </w:rPr>
        <w:t>一</w:t>
      </w:r>
      <w:r>
        <w:rPr>
          <w:rFonts w:hint="eastAsia" w:ascii="宋体" w:hAnsi="宋体" w:cs="宋体"/>
          <w:b/>
          <w:bCs/>
          <w:sz w:val="24"/>
        </w:rPr>
        <w:t>、</w:t>
      </w:r>
      <w:bookmarkEnd w:id="41"/>
      <w:bookmarkStart w:id="43" w:name="_Toc27118"/>
      <w:bookmarkStart w:id="44" w:name="_Toc30767"/>
      <w:bookmarkStart w:id="45" w:name="_Toc1467"/>
      <w:bookmarkStart w:id="46" w:name="_Toc20946"/>
      <w:bookmarkStart w:id="47" w:name="_Toc82724062"/>
      <w:bookmarkStart w:id="48" w:name="_Toc82006142"/>
      <w:r>
        <w:rPr>
          <w:rFonts w:hint="eastAsia" w:ascii="宋体" w:hAnsi="宋体" w:cs="宋体"/>
          <w:b/>
          <w:bCs/>
          <w:sz w:val="24"/>
          <w:lang w:val="en-US" w:eastAsia="zh-CN"/>
        </w:rPr>
        <w:t>首次报价</w:t>
      </w:r>
      <w:r>
        <w:rPr>
          <w:rFonts w:hint="eastAsia" w:ascii="宋体" w:hAnsi="宋体" w:cs="宋体"/>
          <w:b/>
          <w:bCs/>
          <w:sz w:val="24"/>
        </w:rPr>
        <w:t>一览表</w:t>
      </w:r>
      <w:bookmarkEnd w:id="43"/>
      <w:bookmarkEnd w:id="44"/>
      <w:bookmarkEnd w:id="45"/>
      <w:bookmarkEnd w:id="46"/>
      <w:bookmarkEnd w:id="47"/>
      <w:bookmarkEnd w:id="48"/>
    </w:p>
    <w:p w14:paraId="6914D9EE">
      <w:pPr>
        <w:spacing w:line="360" w:lineRule="exact"/>
        <w:jc w:val="center"/>
        <w:outlineLvl w:val="0"/>
        <w:rPr>
          <w:rFonts w:hint="eastAsia" w:ascii="宋体" w:hAnsi="宋体" w:cs="宋体"/>
          <w:b/>
          <w:bCs/>
          <w:sz w:val="24"/>
        </w:rPr>
      </w:pPr>
    </w:p>
    <w:p w14:paraId="2A7E4FF2">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1502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atLeast"/>
          <w:jc w:val="center"/>
        </w:trPr>
        <w:tc>
          <w:tcPr>
            <w:tcW w:w="813" w:type="dxa"/>
            <w:noWrap w:val="0"/>
            <w:vAlign w:val="center"/>
          </w:tcPr>
          <w:p w14:paraId="166AA1CF">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68F2FC7A">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428B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6A04A7FC">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331DF38B">
            <w:pPr>
              <w:spacing w:line="300" w:lineRule="exact"/>
              <w:jc w:val="center"/>
              <w:rPr>
                <w:rFonts w:hint="eastAsia" w:ascii="宋体" w:hAnsi="宋体" w:cs="宋体"/>
                <w:sz w:val="24"/>
              </w:rPr>
            </w:pPr>
            <w:r>
              <w:rPr>
                <w:rFonts w:hint="eastAsia" w:ascii="宋体" w:hAnsi="宋体" w:cs="宋体"/>
                <w:sz w:val="24"/>
              </w:rPr>
              <w:t>报价（元</w:t>
            </w:r>
            <w:r>
              <w:rPr>
                <w:rFonts w:hint="eastAsia" w:ascii="宋体" w:hAnsi="宋体" w:cs="宋体"/>
                <w:sz w:val="24"/>
                <w:lang w:val="en-US" w:eastAsia="zh-CN"/>
              </w:rPr>
              <w:t>/件</w:t>
            </w:r>
            <w:r>
              <w:rPr>
                <w:rFonts w:hint="eastAsia" w:ascii="宋体" w:hAnsi="宋体" w:cs="宋体"/>
                <w:sz w:val="24"/>
              </w:rPr>
              <w:t>）</w:t>
            </w:r>
          </w:p>
        </w:tc>
        <w:tc>
          <w:tcPr>
            <w:tcW w:w="6316" w:type="dxa"/>
            <w:noWrap w:val="0"/>
            <w:vAlign w:val="center"/>
          </w:tcPr>
          <w:p w14:paraId="539B3673">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p>
          <w:p w14:paraId="4280CB42">
            <w:pPr>
              <w:spacing w:line="300" w:lineRule="exact"/>
              <w:jc w:val="left"/>
              <w:rPr>
                <w:rFonts w:hint="eastAsia" w:ascii="宋体" w:hAnsi="宋体" w:cs="宋体"/>
                <w:sz w:val="24"/>
                <w:lang w:eastAsia="zh-CN"/>
              </w:rPr>
            </w:pPr>
          </w:p>
          <w:p w14:paraId="3F4C4694">
            <w:pPr>
              <w:spacing w:line="300" w:lineRule="exact"/>
              <w:jc w:val="left"/>
              <w:rPr>
                <w:rFonts w:hint="default" w:ascii="宋体" w:hAnsi="宋体" w:eastAsia="宋体" w:cs="宋体"/>
                <w:sz w:val="24"/>
                <w:u w:val="single"/>
                <w:lang w:val="en-US" w:eastAsia="zh-CN"/>
              </w:rPr>
            </w:pPr>
            <w:r>
              <w:rPr>
                <w:rFonts w:hint="eastAsia" w:ascii="宋体" w:hAnsi="宋体" w:cs="宋体"/>
                <w:sz w:val="24"/>
              </w:rPr>
              <w:t>大写</w:t>
            </w:r>
            <w:r>
              <w:rPr>
                <w:rFonts w:hint="eastAsia" w:ascii="宋体" w:hAnsi="宋体" w:cs="宋体"/>
                <w:sz w:val="24"/>
                <w:lang w:eastAsia="zh-CN"/>
              </w:rPr>
              <w:t>：</w:t>
            </w:r>
          </w:p>
        </w:tc>
      </w:tr>
      <w:tr w14:paraId="3CB2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13" w:type="dxa"/>
            <w:noWrap w:val="0"/>
            <w:vAlign w:val="center"/>
          </w:tcPr>
          <w:p w14:paraId="3DF2B224">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25E74B4C">
            <w:pPr>
              <w:spacing w:line="300" w:lineRule="exact"/>
              <w:jc w:val="center"/>
              <w:rPr>
                <w:rFonts w:hint="eastAsia" w:ascii="宋体" w:hAnsi="宋体" w:cs="宋体"/>
                <w:sz w:val="24"/>
              </w:rPr>
            </w:pPr>
            <w:r>
              <w:rPr>
                <w:rFonts w:hint="eastAsia" w:ascii="宋体" w:hAnsi="宋体" w:cs="宋体"/>
                <w:kern w:val="0"/>
                <w:sz w:val="24"/>
                <w:lang w:eastAsia="zh-CN"/>
              </w:rPr>
              <w:t>质保</w:t>
            </w:r>
            <w:r>
              <w:rPr>
                <w:rFonts w:hint="eastAsia" w:ascii="宋体" w:hAnsi="宋体" w:cs="宋体"/>
                <w:kern w:val="0"/>
                <w:sz w:val="24"/>
              </w:rPr>
              <w:t>承诺</w:t>
            </w:r>
          </w:p>
        </w:tc>
        <w:tc>
          <w:tcPr>
            <w:tcW w:w="6316" w:type="dxa"/>
            <w:noWrap w:val="0"/>
            <w:vAlign w:val="center"/>
          </w:tcPr>
          <w:p w14:paraId="57A83500">
            <w:pPr>
              <w:spacing w:line="300" w:lineRule="exact"/>
              <w:rPr>
                <w:rFonts w:hint="eastAsia" w:ascii="宋体" w:hAnsi="宋体" w:cs="宋体"/>
                <w:sz w:val="24"/>
              </w:rPr>
            </w:pPr>
          </w:p>
        </w:tc>
      </w:tr>
      <w:tr w14:paraId="0296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89843BE">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0E4BDBF0">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2489B41E">
            <w:pPr>
              <w:spacing w:line="300" w:lineRule="exact"/>
              <w:rPr>
                <w:rFonts w:hint="eastAsia" w:ascii="宋体" w:hAnsi="宋体" w:cs="宋体"/>
                <w:bCs/>
                <w:sz w:val="24"/>
              </w:rPr>
            </w:pPr>
          </w:p>
        </w:tc>
      </w:tr>
    </w:tbl>
    <w:p w14:paraId="64D3DF91">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0B93A730">
      <w:pPr>
        <w:spacing w:line="360" w:lineRule="exact"/>
        <w:rPr>
          <w:rFonts w:hint="eastAsia" w:ascii="宋体" w:hAnsi="宋体" w:cs="宋体"/>
          <w:b/>
          <w:sz w:val="24"/>
        </w:rPr>
      </w:pPr>
    </w:p>
    <w:p w14:paraId="7764B305">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D30EE21">
      <w:pPr>
        <w:spacing w:line="360" w:lineRule="exact"/>
        <w:ind w:firstLine="482" w:firstLineChars="200"/>
        <w:rPr>
          <w:rFonts w:hint="eastAsia" w:ascii="宋体" w:hAnsi="宋体" w:cs="宋体"/>
          <w:b/>
          <w:sz w:val="24"/>
          <w:lang w:val="en-US" w:eastAsia="zh-CN"/>
        </w:rPr>
      </w:pPr>
    </w:p>
    <w:p w14:paraId="7A30A5DA">
      <w:pPr>
        <w:pStyle w:val="4"/>
        <w:rPr>
          <w:rFonts w:hint="eastAsia"/>
        </w:rPr>
      </w:pPr>
    </w:p>
    <w:p w14:paraId="43E8038E">
      <w:pPr>
        <w:pStyle w:val="4"/>
        <w:rPr>
          <w:rFonts w:hint="eastAsia"/>
        </w:rPr>
      </w:pPr>
    </w:p>
    <w:p w14:paraId="78676551">
      <w:pPr>
        <w:pStyle w:val="4"/>
        <w:rPr>
          <w:rFonts w:hint="eastAsia"/>
        </w:rPr>
      </w:pPr>
    </w:p>
    <w:p w14:paraId="007F1EE2">
      <w:pPr>
        <w:pStyle w:val="4"/>
        <w:rPr>
          <w:rFonts w:hint="eastAsia"/>
        </w:rPr>
      </w:pPr>
    </w:p>
    <w:p w14:paraId="286FB7F4">
      <w:pPr>
        <w:pStyle w:val="4"/>
        <w:rPr>
          <w:rFonts w:hint="eastAsia"/>
        </w:rPr>
      </w:pPr>
    </w:p>
    <w:p w14:paraId="3FE2950B">
      <w:pPr>
        <w:spacing w:line="360" w:lineRule="exact"/>
        <w:rPr>
          <w:rFonts w:hint="eastAsia" w:ascii="宋体" w:hAnsi="宋体" w:cs="宋体"/>
          <w:bCs/>
          <w:sz w:val="24"/>
        </w:rPr>
      </w:pPr>
      <w:r>
        <w:rPr>
          <w:rFonts w:hint="eastAsia" w:ascii="宋体" w:hAnsi="宋体" w:cs="宋体"/>
          <w:bCs/>
          <w:sz w:val="24"/>
        </w:rPr>
        <w:t>供应商：（盖单位公章）</w:t>
      </w:r>
    </w:p>
    <w:p w14:paraId="7D04A310">
      <w:pPr>
        <w:spacing w:line="360" w:lineRule="exact"/>
        <w:rPr>
          <w:rFonts w:hint="eastAsia" w:ascii="宋体" w:hAnsi="宋体" w:cs="宋体"/>
          <w:bCs/>
          <w:sz w:val="24"/>
        </w:rPr>
      </w:pPr>
    </w:p>
    <w:p w14:paraId="6712BDD9">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F63ACE9">
      <w:pPr>
        <w:spacing w:line="360" w:lineRule="exact"/>
        <w:rPr>
          <w:rFonts w:hint="eastAsia" w:ascii="宋体" w:hAnsi="宋体" w:cs="宋体"/>
          <w:bCs/>
          <w:sz w:val="24"/>
        </w:rPr>
      </w:pPr>
    </w:p>
    <w:p w14:paraId="4B1BDB73">
      <w:pPr>
        <w:spacing w:line="360" w:lineRule="exact"/>
        <w:rPr>
          <w:rFonts w:hint="eastAsia" w:ascii="宋体" w:hAnsi="宋体" w:cs="宋体"/>
          <w:bCs/>
          <w:sz w:val="24"/>
        </w:rPr>
      </w:pPr>
      <w:r>
        <w:rPr>
          <w:rFonts w:hint="eastAsia" w:ascii="宋体" w:hAnsi="宋体" w:cs="宋体"/>
          <w:bCs/>
          <w:sz w:val="24"/>
        </w:rPr>
        <w:t>填表时间：    年   月   日</w:t>
      </w:r>
    </w:p>
    <w:p w14:paraId="4B70B995">
      <w:pPr>
        <w:tabs>
          <w:tab w:val="left" w:pos="1365"/>
        </w:tabs>
        <w:spacing w:line="360" w:lineRule="exact"/>
        <w:rPr>
          <w:rFonts w:hint="eastAsia" w:ascii="宋体" w:hAnsi="宋体" w:cs="宋体"/>
          <w:b/>
          <w:bCs/>
          <w:sz w:val="24"/>
        </w:rPr>
      </w:pPr>
    </w:p>
    <w:p w14:paraId="45348BE0">
      <w:pPr>
        <w:spacing w:line="360" w:lineRule="exact"/>
        <w:jc w:val="center"/>
        <w:outlineLvl w:val="0"/>
        <w:rPr>
          <w:rFonts w:hint="eastAsia" w:ascii="宋体" w:hAnsi="宋体" w:cs="宋体"/>
          <w:b/>
          <w:bCs/>
          <w:sz w:val="24"/>
        </w:rPr>
      </w:pPr>
      <w:bookmarkStart w:id="49" w:name="_Toc82724063"/>
      <w:bookmarkStart w:id="50" w:name="_Toc11833"/>
      <w:bookmarkStart w:id="51" w:name="_Toc82006143"/>
      <w:bookmarkStart w:id="52" w:name="_Toc7898"/>
      <w:bookmarkStart w:id="53" w:name="_Toc3975"/>
      <w:r>
        <w:rPr>
          <w:rFonts w:hint="eastAsia" w:ascii="宋体" w:hAnsi="宋体" w:cs="宋体"/>
          <w:b/>
          <w:bCs/>
          <w:sz w:val="24"/>
        </w:rPr>
        <w:br w:type="page"/>
      </w:r>
      <w:bookmarkEnd w:id="49"/>
      <w:bookmarkEnd w:id="50"/>
      <w:bookmarkEnd w:id="51"/>
      <w:bookmarkEnd w:id="52"/>
      <w:bookmarkEnd w:id="53"/>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最终报价</w:t>
      </w:r>
      <w:r>
        <w:rPr>
          <w:rFonts w:hint="eastAsia" w:ascii="宋体" w:hAnsi="宋体" w:cs="宋体"/>
          <w:b/>
          <w:bCs/>
          <w:sz w:val="24"/>
        </w:rPr>
        <w:t>一览</w:t>
      </w:r>
    </w:p>
    <w:p w14:paraId="2A271398">
      <w:pPr>
        <w:spacing w:line="360" w:lineRule="exact"/>
        <w:jc w:val="both"/>
        <w:outlineLvl w:val="0"/>
        <w:rPr>
          <w:rFonts w:hint="eastAsia" w:ascii="宋体" w:hAnsi="宋体" w:cs="宋体"/>
          <w:sz w:val="24"/>
        </w:rPr>
      </w:pPr>
      <w:r>
        <w:rPr>
          <w:rFonts w:hint="eastAsia" w:ascii="宋体" w:hAnsi="宋体" w:cs="宋体"/>
          <w:sz w:val="24"/>
        </w:rPr>
        <w:t>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6413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4F540D86">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317A7878">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2ED5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0DC5D6BF">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7D63200F">
            <w:pPr>
              <w:spacing w:line="300" w:lineRule="exact"/>
              <w:jc w:val="center"/>
              <w:rPr>
                <w:rFonts w:hint="eastAsia" w:ascii="宋体" w:hAnsi="宋体" w:cs="宋体"/>
                <w:sz w:val="24"/>
              </w:rPr>
            </w:pPr>
            <w:r>
              <w:rPr>
                <w:rFonts w:hint="eastAsia" w:ascii="宋体" w:hAnsi="宋体" w:cs="宋体"/>
                <w:sz w:val="24"/>
              </w:rPr>
              <w:t>报价（元</w:t>
            </w:r>
            <w:r>
              <w:rPr>
                <w:rFonts w:hint="eastAsia" w:ascii="宋体" w:hAnsi="宋体" w:cs="宋体"/>
                <w:sz w:val="24"/>
                <w:lang w:val="en-US" w:eastAsia="zh-CN"/>
              </w:rPr>
              <w:t>/件</w:t>
            </w:r>
            <w:r>
              <w:rPr>
                <w:rFonts w:hint="eastAsia" w:ascii="宋体" w:hAnsi="宋体" w:cs="宋体"/>
                <w:sz w:val="24"/>
              </w:rPr>
              <w:t>）</w:t>
            </w:r>
          </w:p>
        </w:tc>
        <w:tc>
          <w:tcPr>
            <w:tcW w:w="6316" w:type="dxa"/>
            <w:noWrap w:val="0"/>
            <w:vAlign w:val="center"/>
          </w:tcPr>
          <w:p w14:paraId="24703878">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p>
          <w:p w14:paraId="2A9D8BBE">
            <w:pPr>
              <w:spacing w:line="300" w:lineRule="exact"/>
              <w:jc w:val="left"/>
              <w:rPr>
                <w:rFonts w:hint="eastAsia" w:ascii="宋体" w:hAnsi="宋体" w:cs="宋体"/>
                <w:sz w:val="24"/>
                <w:lang w:eastAsia="zh-CN"/>
              </w:rPr>
            </w:pPr>
          </w:p>
          <w:p w14:paraId="2EE0ADF0">
            <w:pPr>
              <w:spacing w:line="300" w:lineRule="exact"/>
              <w:jc w:val="left"/>
              <w:rPr>
                <w:rFonts w:hint="eastAsia" w:ascii="宋体" w:hAnsi="宋体" w:eastAsia="宋体" w:cs="宋体"/>
                <w:sz w:val="24"/>
                <w:lang w:eastAsia="zh-CN"/>
              </w:rPr>
            </w:pPr>
            <w:r>
              <w:rPr>
                <w:rFonts w:hint="eastAsia" w:ascii="宋体" w:hAnsi="宋体" w:cs="宋体"/>
                <w:sz w:val="24"/>
              </w:rPr>
              <w:t>大写</w:t>
            </w:r>
            <w:r>
              <w:rPr>
                <w:rFonts w:hint="eastAsia" w:ascii="宋体" w:hAnsi="宋体" w:cs="宋体"/>
                <w:sz w:val="24"/>
                <w:lang w:eastAsia="zh-CN"/>
              </w:rPr>
              <w:t>：</w:t>
            </w:r>
          </w:p>
        </w:tc>
      </w:tr>
      <w:tr w14:paraId="131A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813" w:type="dxa"/>
            <w:noWrap w:val="0"/>
            <w:vAlign w:val="center"/>
          </w:tcPr>
          <w:p w14:paraId="3306ABD7">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00581D65">
            <w:pPr>
              <w:spacing w:line="300" w:lineRule="exact"/>
              <w:jc w:val="center"/>
              <w:rPr>
                <w:rFonts w:hint="eastAsia" w:ascii="宋体" w:hAnsi="宋体" w:cs="宋体"/>
                <w:sz w:val="24"/>
              </w:rPr>
            </w:pPr>
            <w:r>
              <w:rPr>
                <w:rFonts w:hint="eastAsia" w:ascii="宋体" w:hAnsi="宋体" w:cs="宋体"/>
                <w:kern w:val="0"/>
                <w:sz w:val="24"/>
                <w:lang w:eastAsia="zh-CN"/>
              </w:rPr>
              <w:t>质保</w:t>
            </w:r>
            <w:r>
              <w:rPr>
                <w:rFonts w:hint="eastAsia" w:ascii="宋体" w:hAnsi="宋体" w:cs="宋体"/>
                <w:kern w:val="0"/>
                <w:sz w:val="24"/>
              </w:rPr>
              <w:t>承诺</w:t>
            </w:r>
          </w:p>
        </w:tc>
        <w:tc>
          <w:tcPr>
            <w:tcW w:w="6316" w:type="dxa"/>
            <w:noWrap w:val="0"/>
            <w:vAlign w:val="center"/>
          </w:tcPr>
          <w:p w14:paraId="5948E0B8">
            <w:pPr>
              <w:spacing w:line="300" w:lineRule="exact"/>
              <w:rPr>
                <w:rFonts w:hint="eastAsia" w:ascii="宋体" w:hAnsi="宋体" w:cs="宋体"/>
                <w:sz w:val="24"/>
              </w:rPr>
            </w:pPr>
          </w:p>
        </w:tc>
      </w:tr>
      <w:tr w14:paraId="713E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D932EB9">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7953DAF5">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0715FF74">
            <w:pPr>
              <w:spacing w:line="300" w:lineRule="exact"/>
              <w:rPr>
                <w:rFonts w:hint="eastAsia" w:ascii="宋体" w:hAnsi="宋体" w:cs="宋体"/>
                <w:bCs/>
                <w:sz w:val="24"/>
              </w:rPr>
            </w:pPr>
          </w:p>
        </w:tc>
      </w:tr>
    </w:tbl>
    <w:p w14:paraId="76F9B912">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473FDE15">
      <w:pPr>
        <w:spacing w:line="360" w:lineRule="exact"/>
        <w:ind w:firstLine="482" w:firstLineChars="200"/>
        <w:rPr>
          <w:rFonts w:hint="eastAsia" w:ascii="宋体" w:hAnsi="宋体" w:cs="宋体"/>
          <w:b/>
          <w:sz w:val="24"/>
        </w:rPr>
      </w:pPr>
    </w:p>
    <w:p w14:paraId="7A3ED66B">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1D147ABE">
      <w:pPr>
        <w:spacing w:line="360" w:lineRule="exact"/>
        <w:ind w:firstLine="482" w:firstLineChars="200"/>
        <w:rPr>
          <w:rFonts w:hint="eastAsia" w:ascii="宋体" w:hAnsi="宋体" w:cs="宋体"/>
          <w:b/>
          <w:sz w:val="24"/>
        </w:rPr>
      </w:pPr>
      <w:bookmarkStart w:id="69" w:name="_GoBack"/>
      <w:bookmarkEnd w:id="69"/>
    </w:p>
    <w:p w14:paraId="05F7C354">
      <w:pPr>
        <w:pStyle w:val="4"/>
        <w:rPr>
          <w:rFonts w:hint="eastAsia"/>
        </w:rPr>
      </w:pPr>
    </w:p>
    <w:p w14:paraId="2C4DD1BF">
      <w:pPr>
        <w:pStyle w:val="4"/>
        <w:rPr>
          <w:rFonts w:hint="eastAsia"/>
        </w:rPr>
      </w:pPr>
    </w:p>
    <w:p w14:paraId="6C4AE4CF">
      <w:pPr>
        <w:pStyle w:val="4"/>
        <w:rPr>
          <w:rFonts w:hint="eastAsia"/>
        </w:rPr>
      </w:pPr>
    </w:p>
    <w:p w14:paraId="53A00993">
      <w:pPr>
        <w:pStyle w:val="4"/>
        <w:rPr>
          <w:rFonts w:hint="eastAsia"/>
        </w:rPr>
      </w:pPr>
    </w:p>
    <w:p w14:paraId="690F5CAE">
      <w:pPr>
        <w:pStyle w:val="4"/>
        <w:rPr>
          <w:rFonts w:hint="eastAsia"/>
        </w:rPr>
      </w:pPr>
    </w:p>
    <w:p w14:paraId="2D0F09FF">
      <w:pPr>
        <w:spacing w:line="360" w:lineRule="exact"/>
        <w:rPr>
          <w:rFonts w:hint="eastAsia" w:ascii="宋体" w:hAnsi="宋体" w:cs="宋体"/>
          <w:bCs/>
          <w:sz w:val="24"/>
        </w:rPr>
      </w:pPr>
      <w:r>
        <w:rPr>
          <w:rFonts w:hint="eastAsia" w:ascii="宋体" w:hAnsi="宋体" w:cs="宋体"/>
          <w:bCs/>
          <w:sz w:val="24"/>
        </w:rPr>
        <w:t>供应商：（盖单位公章）</w:t>
      </w:r>
    </w:p>
    <w:p w14:paraId="5D94EFEE">
      <w:pPr>
        <w:spacing w:line="360" w:lineRule="exact"/>
        <w:rPr>
          <w:rFonts w:hint="eastAsia" w:ascii="宋体" w:hAnsi="宋体" w:cs="宋体"/>
          <w:bCs/>
          <w:sz w:val="24"/>
        </w:rPr>
      </w:pPr>
    </w:p>
    <w:p w14:paraId="74DDBDC6">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2E407458">
      <w:pPr>
        <w:spacing w:line="360" w:lineRule="exact"/>
        <w:rPr>
          <w:rFonts w:hint="eastAsia" w:ascii="宋体" w:hAnsi="宋体" w:cs="宋体"/>
          <w:bCs/>
          <w:sz w:val="24"/>
        </w:rPr>
      </w:pPr>
    </w:p>
    <w:p w14:paraId="17C99BE6">
      <w:pPr>
        <w:spacing w:line="360" w:lineRule="exact"/>
        <w:rPr>
          <w:rFonts w:hint="eastAsia" w:ascii="宋体" w:hAnsi="宋体" w:cs="宋体"/>
          <w:bCs/>
          <w:sz w:val="24"/>
        </w:rPr>
      </w:pPr>
      <w:r>
        <w:rPr>
          <w:rFonts w:hint="eastAsia" w:ascii="宋体" w:hAnsi="宋体" w:cs="宋体"/>
          <w:bCs/>
          <w:sz w:val="24"/>
        </w:rPr>
        <w:t>填表时间：    年   月   日</w:t>
      </w:r>
    </w:p>
    <w:p w14:paraId="43B7DBD5">
      <w:pPr>
        <w:tabs>
          <w:tab w:val="left" w:pos="1365"/>
        </w:tabs>
        <w:spacing w:line="360" w:lineRule="exact"/>
        <w:rPr>
          <w:rFonts w:hint="eastAsia" w:ascii="宋体" w:hAnsi="宋体" w:cs="宋体"/>
          <w:b/>
          <w:bCs/>
          <w:sz w:val="24"/>
        </w:rPr>
      </w:pPr>
    </w:p>
    <w:p w14:paraId="6148ADFD"/>
    <w:p w14:paraId="10BB9DDE">
      <w:pPr>
        <w:pStyle w:val="4"/>
        <w:rPr>
          <w:rFonts w:hint="eastAsia"/>
        </w:rPr>
      </w:pPr>
    </w:p>
    <w:p w14:paraId="08CDB72F">
      <w:pPr>
        <w:pStyle w:val="4"/>
        <w:rPr>
          <w:rFonts w:hint="eastAsia"/>
        </w:rPr>
      </w:pPr>
    </w:p>
    <w:p w14:paraId="7F21C122">
      <w:pPr>
        <w:pStyle w:val="4"/>
        <w:rPr>
          <w:rFonts w:hint="eastAsia"/>
        </w:rPr>
      </w:pPr>
    </w:p>
    <w:p w14:paraId="1EABBA8E">
      <w:pPr>
        <w:pStyle w:val="4"/>
        <w:rPr>
          <w:rFonts w:hint="eastAsia"/>
        </w:rPr>
      </w:pPr>
    </w:p>
    <w:p w14:paraId="1D78A640">
      <w:pPr>
        <w:pStyle w:val="4"/>
        <w:rPr>
          <w:rFonts w:hint="eastAsia"/>
        </w:rPr>
      </w:pPr>
    </w:p>
    <w:p w14:paraId="7E1478B0">
      <w:pPr>
        <w:pStyle w:val="5"/>
        <w:rPr>
          <w:rFonts w:hint="eastAsia"/>
        </w:rPr>
      </w:pPr>
    </w:p>
    <w:p w14:paraId="31865F8E">
      <w:pPr>
        <w:tabs>
          <w:tab w:val="left" w:pos="1365"/>
        </w:tabs>
        <w:spacing w:line="440" w:lineRule="exact"/>
        <w:jc w:val="center"/>
        <w:outlineLvl w:val="0"/>
        <w:rPr>
          <w:rFonts w:hint="eastAsia" w:ascii="宋体" w:hAnsi="宋体" w:cs="宋体"/>
          <w:b/>
          <w:bCs/>
          <w:sz w:val="24"/>
          <w:lang w:val="en-US" w:eastAsia="zh-CN"/>
        </w:rPr>
      </w:pPr>
      <w:bookmarkStart w:id="54" w:name="_Toc179"/>
    </w:p>
    <w:p w14:paraId="40867985">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、法定代表人身份证明书</w:t>
      </w:r>
      <w:bookmarkEnd w:id="42"/>
      <w:bookmarkEnd w:id="54"/>
    </w:p>
    <w:p w14:paraId="7934511F">
      <w:pPr>
        <w:tabs>
          <w:tab w:val="left" w:pos="1365"/>
        </w:tabs>
        <w:spacing w:line="440" w:lineRule="exact"/>
        <w:jc w:val="center"/>
        <w:outlineLvl w:val="0"/>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7E966985">
      <w:pPr>
        <w:tabs>
          <w:tab w:val="left" w:pos="1365"/>
        </w:tabs>
        <w:spacing w:line="440" w:lineRule="exact"/>
        <w:ind w:firstLine="3840" w:firstLineChars="16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rPr>
          <w:rFonts w:hint="eastAsia" w:ascii="宋体" w:hAnsi="宋体" w:cs="宋体"/>
          <w:sz w:val="24"/>
          <w:u w:val="single"/>
        </w:rPr>
      </w:pPr>
    </w:p>
    <w:p w14:paraId="4AC3348E">
      <w:pPr>
        <w:tabs>
          <w:tab w:val="left" w:pos="1365"/>
        </w:tabs>
        <w:spacing w:line="440" w:lineRule="exac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1FFFE6E5">
      <w:pPr>
        <w:tabs>
          <w:tab w:val="left" w:pos="1365"/>
        </w:tabs>
        <w:spacing w:line="440" w:lineRule="exact"/>
        <w:jc w:val="center"/>
        <w:outlineLvl w:val="0"/>
        <w:rPr>
          <w:rFonts w:hint="eastAsia" w:ascii="宋体" w:hAnsi="宋体" w:cs="宋体"/>
          <w:b/>
          <w:bCs/>
          <w:sz w:val="24"/>
          <w:lang w:val="en-US" w:eastAsia="zh-CN"/>
        </w:rPr>
      </w:pPr>
      <w:bookmarkStart w:id="55" w:name="_Toc20515"/>
      <w:bookmarkStart w:id="56" w:name="_Toc25635"/>
    </w:p>
    <w:p w14:paraId="4B2A30CF">
      <w:pPr>
        <w:tabs>
          <w:tab w:val="left" w:pos="1365"/>
        </w:tabs>
        <w:spacing w:line="440" w:lineRule="exact"/>
        <w:jc w:val="center"/>
        <w:outlineLvl w:val="0"/>
        <w:rPr>
          <w:rFonts w:hint="eastAsia" w:ascii="宋体" w:hAnsi="宋体" w:cs="宋体"/>
          <w:b/>
          <w:bCs/>
          <w:sz w:val="24"/>
          <w:lang w:val="en-US" w:eastAsia="zh-CN"/>
        </w:rPr>
      </w:pPr>
    </w:p>
    <w:p w14:paraId="0BF7C8A8">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、授权委托书</w:t>
      </w:r>
      <w:bookmarkEnd w:id="55"/>
      <w:bookmarkEnd w:id="56"/>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谈判</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p>
    <w:p w14:paraId="19D8CFCC">
      <w:pPr>
        <w:tabs>
          <w:tab w:val="left" w:pos="1365"/>
        </w:tabs>
        <w:spacing w:line="500" w:lineRule="exact"/>
        <w:ind w:right="480"/>
        <w:rPr>
          <w:rFonts w:hint="eastAsia" w:ascii="宋体" w:hAnsi="宋体" w:cs="宋体"/>
          <w:sz w:val="24"/>
        </w:rPr>
      </w:pPr>
    </w:p>
    <w:p w14:paraId="620713C4">
      <w:pPr>
        <w:tabs>
          <w:tab w:val="left" w:pos="1365"/>
        </w:tabs>
        <w:spacing w:line="500" w:lineRule="exact"/>
        <w:ind w:right="480"/>
        <w:rPr>
          <w:rFonts w:hint="eastAsia" w:ascii="宋体" w:hAnsi="宋体" w:cs="宋体"/>
          <w:sz w:val="24"/>
        </w:rPr>
      </w:pPr>
    </w:p>
    <w:p w14:paraId="398C8FBD">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6D7AFC98">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ind w:firstLine="3840" w:firstLineChars="1600"/>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rPr>
          <w:rFonts w:hint="eastAsia" w:ascii="宋体" w:hAnsi="宋体" w:cs="宋体"/>
          <w:b/>
          <w:bCs/>
          <w:sz w:val="24"/>
        </w:rPr>
      </w:pPr>
    </w:p>
    <w:p w14:paraId="75F03215">
      <w:pPr>
        <w:spacing w:line="400" w:lineRule="exact"/>
        <w:ind w:firstLine="2650" w:firstLineChars="1100"/>
        <w:rPr>
          <w:rFonts w:hint="eastAsia" w:ascii="宋体" w:hAnsi="宋体" w:cs="宋体" w:eastAsiaTheme="minorEastAsia"/>
          <w:b/>
          <w:bCs/>
          <w:sz w:val="24"/>
          <w:lang w:eastAsia="zh-CN"/>
        </w:rPr>
      </w:pPr>
      <w:r>
        <w:rPr>
          <w:rFonts w:hint="eastAsia" w:ascii="宋体" w:hAnsi="宋体" w:cs="宋体"/>
          <w:b/>
          <w:bCs/>
          <w:sz w:val="24"/>
        </w:rPr>
        <w:t>附：授权委托代理人身份证复印件</w:t>
      </w:r>
      <w:r>
        <w:rPr>
          <w:rFonts w:hint="eastAsia" w:ascii="宋体" w:hAnsi="宋体" w:cs="宋体"/>
          <w:b/>
          <w:bCs/>
          <w:sz w:val="24"/>
          <w:lang w:eastAsia="zh-CN"/>
        </w:rPr>
        <w:t>如下</w:t>
      </w: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159385</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12.55pt;height:124.75pt;width:189pt;z-index:251662336;mso-width-relative:page;mso-height-relative:page;" fillcolor="#FFFFFF" filled="t" stroked="t" coordsize="21600,21600" o:gfxdata="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lEIf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159385</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12.55pt;height:124.75pt;width:189pt;z-index:251661312;mso-width-relative:page;mso-height-relative:page;" fillcolor="#FFFFFF" filled="t" stroked="t" coordsize="21600,21600" o:gfxdata="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G4LWdgAAAAJAQAADwAAAAAAAAABACAAAAAiAAAAZHJzL2Rvd25yZXYueG1sUEsBAhQAFAAA&#10;AAgAh07iQNw2bYcoAgAAUAQAAA4AAAAAAAAAAQAgAAAAJwEAAGRycy9lMm9Eb2MueG1sUEsFBgAA&#10;AAAGAAYAWQEAAMEFAAAAAA==&#10;">
                <v:fill on="t" focussize="0,0"/>
                <v:stroke color="#000000" joinstyle="miter"/>
                <v:imagedata o:title=""/>
                <o:lock v:ext="edit" aspectratio="f"/>
                <v:textbo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3BAAA833">
      <w:pPr>
        <w:spacing w:before="78" w:line="220" w:lineRule="auto"/>
        <w:jc w:val="center"/>
        <w:outlineLvl w:val="1"/>
        <w:rPr>
          <w:rFonts w:hint="eastAsia" w:ascii="宋体" w:hAnsi="宋体" w:eastAsia="宋体" w:cs="宋体"/>
          <w:sz w:val="24"/>
          <w:szCs w:val="24"/>
          <w:highlight w:val="none"/>
        </w:rPr>
      </w:pPr>
      <w:bookmarkStart w:id="57" w:name="_Toc596"/>
      <w:r>
        <w:rPr>
          <w:rFonts w:hint="eastAsia" w:ascii="宋体" w:hAnsi="宋体" w:cs="宋体"/>
          <w:b/>
          <w:caps/>
          <w:sz w:val="24"/>
        </w:rPr>
        <w:br w:type="page"/>
      </w:r>
      <w:bookmarkEnd w:id="57"/>
      <w:r>
        <w:rPr>
          <w:rFonts w:hint="eastAsia" w:ascii="宋体" w:hAnsi="宋体" w:eastAsia="宋体" w:cs="宋体"/>
          <w:b/>
          <w:bCs/>
          <w:spacing w:val="-3"/>
          <w:sz w:val="24"/>
          <w:szCs w:val="24"/>
          <w:highlight w:val="none"/>
          <w:lang w:eastAsia="zh-CN"/>
        </w:rPr>
        <w:t>五、</w:t>
      </w:r>
      <w:r>
        <w:rPr>
          <w:rFonts w:hint="eastAsia" w:ascii="宋体" w:hAnsi="宋体" w:eastAsia="宋体" w:cs="宋体"/>
          <w:b/>
          <w:bCs/>
          <w:spacing w:val="-3"/>
          <w:sz w:val="24"/>
          <w:szCs w:val="24"/>
          <w:highlight w:val="none"/>
        </w:rPr>
        <w:t>资格审查资料</w:t>
      </w:r>
    </w:p>
    <w:p w14:paraId="2EF9F101">
      <w:pPr>
        <w:spacing w:line="102" w:lineRule="exact"/>
        <w:rPr>
          <w:rFonts w:hint="eastAsia" w:ascii="宋体" w:hAnsi="宋体" w:eastAsia="宋体" w:cs="宋体"/>
          <w:highlight w:val="none"/>
        </w:rPr>
      </w:pPr>
    </w:p>
    <w:tbl>
      <w:tblPr>
        <w:tblStyle w:val="14"/>
        <w:tblW w:w="9245" w:type="dxa"/>
        <w:tblInd w:w="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5"/>
        <w:gridCol w:w="1299"/>
        <w:gridCol w:w="1581"/>
        <w:gridCol w:w="1556"/>
        <w:gridCol w:w="1239"/>
        <w:gridCol w:w="1545"/>
      </w:tblGrid>
      <w:tr w14:paraId="058F0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025" w:type="dxa"/>
            <w:vAlign w:val="top"/>
          </w:tcPr>
          <w:p w14:paraId="7AC625B6">
            <w:pPr>
              <w:pStyle w:val="13"/>
              <w:spacing w:before="40" w:line="222" w:lineRule="auto"/>
              <w:ind w:left="120"/>
              <w:rPr>
                <w:rFonts w:hint="eastAsia" w:ascii="宋体" w:hAnsi="宋体" w:eastAsia="宋体" w:cs="宋体"/>
                <w:highlight w:val="none"/>
              </w:rPr>
            </w:pPr>
            <w:r>
              <w:rPr>
                <w:rFonts w:hint="eastAsia" w:ascii="宋体" w:hAnsi="宋体" w:eastAsia="宋体" w:cs="宋体"/>
                <w:spacing w:val="-4"/>
                <w:highlight w:val="none"/>
                <w:lang w:eastAsia="zh-CN"/>
              </w:rPr>
              <w:t>公司（单位）</w:t>
            </w:r>
            <w:r>
              <w:rPr>
                <w:rFonts w:hint="eastAsia" w:ascii="宋体" w:hAnsi="宋体" w:eastAsia="宋体" w:cs="宋体"/>
                <w:spacing w:val="-4"/>
                <w:highlight w:val="none"/>
              </w:rPr>
              <w:t>名称</w:t>
            </w:r>
          </w:p>
        </w:tc>
        <w:tc>
          <w:tcPr>
            <w:tcW w:w="4436" w:type="dxa"/>
            <w:gridSpan w:val="3"/>
            <w:vAlign w:val="top"/>
          </w:tcPr>
          <w:p w14:paraId="1ACDD736">
            <w:pPr>
              <w:rPr>
                <w:rFonts w:hint="eastAsia" w:ascii="宋体" w:hAnsi="宋体" w:eastAsia="宋体" w:cs="宋体"/>
                <w:sz w:val="21"/>
                <w:highlight w:val="none"/>
              </w:rPr>
            </w:pPr>
          </w:p>
        </w:tc>
        <w:tc>
          <w:tcPr>
            <w:tcW w:w="1239" w:type="dxa"/>
            <w:vAlign w:val="top"/>
          </w:tcPr>
          <w:p w14:paraId="462C0038">
            <w:pPr>
              <w:pStyle w:val="13"/>
              <w:spacing w:before="40" w:line="220" w:lineRule="auto"/>
              <w:ind w:left="133"/>
              <w:rPr>
                <w:rFonts w:hint="eastAsia" w:ascii="宋体" w:hAnsi="宋体" w:eastAsia="宋体" w:cs="宋体"/>
                <w:highlight w:val="none"/>
              </w:rPr>
            </w:pPr>
            <w:r>
              <w:rPr>
                <w:rFonts w:hint="eastAsia" w:ascii="宋体" w:hAnsi="宋体" w:eastAsia="宋体" w:cs="宋体"/>
                <w:spacing w:val="-14"/>
                <w:highlight w:val="none"/>
              </w:rPr>
              <w:t>邮编</w:t>
            </w:r>
          </w:p>
        </w:tc>
        <w:tc>
          <w:tcPr>
            <w:tcW w:w="1545" w:type="dxa"/>
            <w:vAlign w:val="top"/>
          </w:tcPr>
          <w:p w14:paraId="56725BF6">
            <w:pPr>
              <w:rPr>
                <w:rFonts w:hint="eastAsia" w:ascii="宋体" w:hAnsi="宋体" w:eastAsia="宋体" w:cs="宋体"/>
                <w:sz w:val="21"/>
                <w:highlight w:val="none"/>
              </w:rPr>
            </w:pPr>
          </w:p>
        </w:tc>
      </w:tr>
      <w:tr w14:paraId="1BC96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798FEE8E">
            <w:pPr>
              <w:pStyle w:val="13"/>
              <w:spacing w:before="35" w:line="229" w:lineRule="auto"/>
              <w:ind w:left="120"/>
              <w:rPr>
                <w:rFonts w:hint="eastAsia" w:ascii="宋体" w:hAnsi="宋体" w:eastAsia="宋体" w:cs="宋体"/>
                <w:highlight w:val="none"/>
              </w:rPr>
            </w:pPr>
            <w:r>
              <w:rPr>
                <w:rFonts w:hint="eastAsia" w:ascii="宋体" w:hAnsi="宋体" w:eastAsia="宋体" w:cs="宋体"/>
                <w:spacing w:val="-4"/>
                <w:highlight w:val="none"/>
              </w:rPr>
              <w:t>地址</w:t>
            </w:r>
          </w:p>
        </w:tc>
        <w:tc>
          <w:tcPr>
            <w:tcW w:w="4436" w:type="dxa"/>
            <w:gridSpan w:val="3"/>
            <w:vAlign w:val="top"/>
          </w:tcPr>
          <w:p w14:paraId="36A9133E">
            <w:pPr>
              <w:rPr>
                <w:rFonts w:hint="eastAsia" w:ascii="宋体" w:hAnsi="宋体" w:eastAsia="宋体" w:cs="宋体"/>
                <w:sz w:val="21"/>
                <w:highlight w:val="none"/>
              </w:rPr>
            </w:pPr>
          </w:p>
        </w:tc>
        <w:tc>
          <w:tcPr>
            <w:tcW w:w="1239" w:type="dxa"/>
            <w:vAlign w:val="top"/>
          </w:tcPr>
          <w:p w14:paraId="212FB759">
            <w:pPr>
              <w:pStyle w:val="13"/>
              <w:spacing w:before="35" w:line="222" w:lineRule="auto"/>
              <w:ind w:left="144"/>
              <w:rPr>
                <w:rFonts w:hint="eastAsia" w:ascii="宋体" w:hAnsi="宋体" w:eastAsia="宋体" w:cs="宋体"/>
                <w:highlight w:val="none"/>
              </w:rPr>
            </w:pPr>
            <w:r>
              <w:rPr>
                <w:rFonts w:hint="eastAsia" w:ascii="宋体" w:hAnsi="宋体" w:eastAsia="宋体" w:cs="宋体"/>
                <w:spacing w:val="-19"/>
                <w:highlight w:val="none"/>
              </w:rPr>
              <w:t>电话</w:t>
            </w:r>
          </w:p>
        </w:tc>
        <w:tc>
          <w:tcPr>
            <w:tcW w:w="1545" w:type="dxa"/>
            <w:vAlign w:val="top"/>
          </w:tcPr>
          <w:p w14:paraId="2AD6097D">
            <w:pPr>
              <w:rPr>
                <w:rFonts w:hint="eastAsia" w:ascii="宋体" w:hAnsi="宋体" w:eastAsia="宋体" w:cs="宋体"/>
                <w:sz w:val="21"/>
                <w:highlight w:val="none"/>
              </w:rPr>
            </w:pPr>
          </w:p>
        </w:tc>
      </w:tr>
      <w:tr w14:paraId="6ADA1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025" w:type="dxa"/>
            <w:vAlign w:val="top"/>
          </w:tcPr>
          <w:p w14:paraId="04C74487">
            <w:pPr>
              <w:pStyle w:val="13"/>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法定代表人</w:t>
            </w:r>
          </w:p>
        </w:tc>
        <w:tc>
          <w:tcPr>
            <w:tcW w:w="1299" w:type="dxa"/>
            <w:vAlign w:val="top"/>
          </w:tcPr>
          <w:p w14:paraId="551DDAD0">
            <w:pPr>
              <w:rPr>
                <w:rFonts w:hint="eastAsia" w:ascii="宋体" w:hAnsi="宋体" w:eastAsia="宋体" w:cs="宋体"/>
                <w:sz w:val="21"/>
                <w:highlight w:val="none"/>
              </w:rPr>
            </w:pPr>
          </w:p>
        </w:tc>
        <w:tc>
          <w:tcPr>
            <w:tcW w:w="1581" w:type="dxa"/>
            <w:vAlign w:val="top"/>
          </w:tcPr>
          <w:p w14:paraId="11AF259D">
            <w:pPr>
              <w:pStyle w:val="13"/>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企业负责人</w:t>
            </w:r>
          </w:p>
        </w:tc>
        <w:tc>
          <w:tcPr>
            <w:tcW w:w="1556" w:type="dxa"/>
            <w:vAlign w:val="top"/>
          </w:tcPr>
          <w:p w14:paraId="615C57B5">
            <w:pPr>
              <w:rPr>
                <w:rFonts w:hint="eastAsia" w:ascii="宋体" w:hAnsi="宋体" w:eastAsia="宋体" w:cs="宋体"/>
                <w:sz w:val="21"/>
                <w:highlight w:val="none"/>
              </w:rPr>
            </w:pPr>
          </w:p>
        </w:tc>
        <w:tc>
          <w:tcPr>
            <w:tcW w:w="1239" w:type="dxa"/>
            <w:vAlign w:val="top"/>
          </w:tcPr>
          <w:p w14:paraId="59497073">
            <w:pPr>
              <w:pStyle w:val="13"/>
              <w:spacing w:before="37" w:line="342" w:lineRule="auto"/>
              <w:ind w:left="116" w:right="527" w:firstLine="3"/>
              <w:rPr>
                <w:rFonts w:hint="eastAsia" w:ascii="宋体" w:hAnsi="宋体" w:eastAsia="宋体" w:cs="宋体"/>
                <w:highlight w:val="none"/>
              </w:rPr>
            </w:pPr>
            <w:r>
              <w:rPr>
                <w:rFonts w:hint="eastAsia" w:ascii="宋体" w:hAnsi="宋体" w:eastAsia="宋体" w:cs="宋体"/>
                <w:spacing w:val="-11"/>
                <w:highlight w:val="none"/>
              </w:rPr>
              <w:t>企</w:t>
            </w:r>
            <w:r>
              <w:rPr>
                <w:rFonts w:hint="eastAsia" w:ascii="宋体" w:hAnsi="宋体" w:eastAsia="宋体" w:cs="宋体"/>
                <w:spacing w:val="8"/>
                <w:highlight w:val="none"/>
              </w:rPr>
              <w:t xml:space="preserve"> </w:t>
            </w:r>
            <w:r>
              <w:rPr>
                <w:rFonts w:hint="eastAsia" w:ascii="宋体" w:hAnsi="宋体" w:eastAsia="宋体" w:cs="宋体"/>
                <w:spacing w:val="-11"/>
                <w:highlight w:val="none"/>
              </w:rPr>
              <w:t>业</w:t>
            </w:r>
            <w:r>
              <w:rPr>
                <w:rFonts w:hint="eastAsia" w:ascii="宋体" w:hAnsi="宋体" w:eastAsia="宋体" w:cs="宋体"/>
                <w:highlight w:val="none"/>
              </w:rPr>
              <w:t xml:space="preserve"> </w:t>
            </w:r>
            <w:r>
              <w:rPr>
                <w:rFonts w:hint="eastAsia" w:ascii="宋体" w:hAnsi="宋体" w:eastAsia="宋体" w:cs="宋体"/>
                <w:spacing w:val="-10"/>
                <w:highlight w:val="none"/>
              </w:rPr>
              <w:t>性</w:t>
            </w:r>
            <w:r>
              <w:rPr>
                <w:rFonts w:hint="eastAsia" w:ascii="宋体" w:hAnsi="宋体" w:eastAsia="宋体" w:cs="宋体"/>
                <w:spacing w:val="10"/>
                <w:highlight w:val="none"/>
              </w:rPr>
              <w:t xml:space="preserve"> </w:t>
            </w:r>
            <w:r>
              <w:rPr>
                <w:rFonts w:hint="eastAsia" w:ascii="宋体" w:hAnsi="宋体" w:eastAsia="宋体" w:cs="宋体"/>
                <w:spacing w:val="-10"/>
                <w:highlight w:val="none"/>
              </w:rPr>
              <w:t>质</w:t>
            </w:r>
          </w:p>
        </w:tc>
        <w:tc>
          <w:tcPr>
            <w:tcW w:w="1545" w:type="dxa"/>
            <w:vAlign w:val="top"/>
          </w:tcPr>
          <w:p w14:paraId="773A438F">
            <w:pPr>
              <w:rPr>
                <w:rFonts w:hint="eastAsia" w:ascii="宋体" w:hAnsi="宋体" w:eastAsia="宋体" w:cs="宋体"/>
                <w:sz w:val="21"/>
                <w:highlight w:val="none"/>
              </w:rPr>
            </w:pPr>
          </w:p>
        </w:tc>
      </w:tr>
      <w:tr w14:paraId="11DB0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25FE2B67">
            <w:pPr>
              <w:pStyle w:val="13"/>
              <w:spacing w:before="59" w:line="222" w:lineRule="auto"/>
              <w:ind w:left="116"/>
              <w:rPr>
                <w:rFonts w:hint="eastAsia" w:ascii="宋体" w:hAnsi="宋体" w:eastAsia="宋体" w:cs="宋体"/>
                <w:highlight w:val="none"/>
              </w:rPr>
            </w:pPr>
            <w:r>
              <w:rPr>
                <w:rFonts w:hint="eastAsia" w:ascii="宋体" w:hAnsi="宋体" w:eastAsia="宋体" w:cs="宋体"/>
                <w:spacing w:val="-3"/>
                <w:highlight w:val="none"/>
              </w:rPr>
              <w:t>注册资金</w:t>
            </w:r>
          </w:p>
        </w:tc>
        <w:tc>
          <w:tcPr>
            <w:tcW w:w="1299" w:type="dxa"/>
            <w:vAlign w:val="top"/>
          </w:tcPr>
          <w:p w14:paraId="4723BFA8">
            <w:pPr>
              <w:pStyle w:val="13"/>
              <w:spacing w:before="59" w:line="221" w:lineRule="auto"/>
              <w:ind w:left="717"/>
              <w:rPr>
                <w:rFonts w:hint="eastAsia" w:ascii="宋体" w:hAnsi="宋体" w:eastAsia="宋体" w:cs="宋体"/>
                <w:highlight w:val="none"/>
              </w:rPr>
            </w:pPr>
            <w:r>
              <w:rPr>
                <w:rFonts w:hint="eastAsia" w:ascii="宋体" w:hAnsi="宋体" w:eastAsia="宋体" w:cs="宋体"/>
                <w:spacing w:val="-8"/>
                <w:highlight w:val="none"/>
              </w:rPr>
              <w:t>万元</w:t>
            </w:r>
          </w:p>
        </w:tc>
        <w:tc>
          <w:tcPr>
            <w:tcW w:w="1581" w:type="dxa"/>
            <w:vAlign w:val="top"/>
          </w:tcPr>
          <w:p w14:paraId="17766135">
            <w:pPr>
              <w:pStyle w:val="13"/>
              <w:spacing w:before="38" w:line="220" w:lineRule="auto"/>
              <w:ind w:left="134"/>
              <w:rPr>
                <w:rFonts w:hint="eastAsia" w:ascii="宋体" w:hAnsi="宋体" w:eastAsia="宋体" w:cs="宋体"/>
                <w:highlight w:val="none"/>
              </w:rPr>
            </w:pPr>
            <w:r>
              <w:rPr>
                <w:rFonts w:hint="eastAsia" w:ascii="宋体" w:hAnsi="宋体" w:eastAsia="宋体" w:cs="宋体"/>
                <w:spacing w:val="-3"/>
                <w:highlight w:val="none"/>
              </w:rPr>
              <w:t>职工总数</w:t>
            </w:r>
          </w:p>
        </w:tc>
        <w:tc>
          <w:tcPr>
            <w:tcW w:w="4340" w:type="dxa"/>
            <w:gridSpan w:val="3"/>
            <w:vAlign w:val="top"/>
          </w:tcPr>
          <w:p w14:paraId="49851258">
            <w:pPr>
              <w:pStyle w:val="13"/>
              <w:spacing w:before="37" w:line="221" w:lineRule="auto"/>
              <w:ind w:left="2400"/>
              <w:rPr>
                <w:rFonts w:hint="eastAsia" w:ascii="宋体" w:hAnsi="宋体" w:eastAsia="宋体" w:cs="宋体"/>
                <w:highlight w:val="none"/>
              </w:rPr>
            </w:pPr>
          </w:p>
        </w:tc>
      </w:tr>
      <w:tr w14:paraId="020F5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1AF2D2E4">
            <w:pPr>
              <w:pStyle w:val="13"/>
              <w:spacing w:before="39" w:line="220" w:lineRule="auto"/>
              <w:ind w:left="117"/>
              <w:rPr>
                <w:rFonts w:hint="eastAsia" w:ascii="宋体" w:hAnsi="宋体" w:eastAsia="宋体" w:cs="宋体"/>
                <w:spacing w:val="-3"/>
                <w:highlight w:val="none"/>
              </w:rPr>
            </w:pPr>
            <w:r>
              <w:rPr>
                <w:rFonts w:hint="eastAsia" w:ascii="宋体" w:hAnsi="宋体" w:eastAsia="宋体" w:cs="宋体"/>
                <w:color w:val="auto"/>
                <w:sz w:val="24"/>
                <w:szCs w:val="24"/>
                <w:highlight w:val="none"/>
              </w:rPr>
              <w:t>开户银行</w:t>
            </w:r>
          </w:p>
        </w:tc>
        <w:tc>
          <w:tcPr>
            <w:tcW w:w="2880" w:type="dxa"/>
            <w:gridSpan w:val="2"/>
            <w:vAlign w:val="top"/>
          </w:tcPr>
          <w:p w14:paraId="1F7EDB71">
            <w:pPr>
              <w:pStyle w:val="13"/>
              <w:spacing w:before="39" w:line="220" w:lineRule="auto"/>
              <w:ind w:left="116"/>
              <w:rPr>
                <w:rFonts w:hint="eastAsia" w:ascii="宋体" w:hAnsi="宋体" w:eastAsia="宋体" w:cs="宋体"/>
                <w:spacing w:val="-2"/>
                <w:highlight w:val="none"/>
              </w:rPr>
            </w:pPr>
          </w:p>
        </w:tc>
        <w:tc>
          <w:tcPr>
            <w:tcW w:w="1556" w:type="dxa"/>
            <w:vAlign w:val="top"/>
          </w:tcPr>
          <w:p w14:paraId="7C232F64">
            <w:pPr>
              <w:rPr>
                <w:rFonts w:hint="eastAsia" w:ascii="宋体" w:hAnsi="宋体" w:eastAsia="宋体" w:cs="宋体"/>
                <w:sz w:val="21"/>
                <w:highlight w:val="none"/>
              </w:rPr>
            </w:pPr>
            <w:r>
              <w:rPr>
                <w:rFonts w:hint="eastAsia" w:ascii="宋体" w:hAnsi="宋体" w:eastAsia="宋体" w:cs="宋体"/>
                <w:color w:val="auto"/>
                <w:sz w:val="24"/>
                <w:szCs w:val="24"/>
                <w:highlight w:val="none"/>
              </w:rPr>
              <w:t>账号</w:t>
            </w:r>
          </w:p>
        </w:tc>
        <w:tc>
          <w:tcPr>
            <w:tcW w:w="2784" w:type="dxa"/>
            <w:gridSpan w:val="2"/>
            <w:vAlign w:val="top"/>
          </w:tcPr>
          <w:p w14:paraId="3EC04D9E">
            <w:pPr>
              <w:rPr>
                <w:rFonts w:hint="eastAsia" w:ascii="宋体" w:hAnsi="宋体" w:eastAsia="宋体" w:cs="宋体"/>
                <w:sz w:val="21"/>
                <w:highlight w:val="none"/>
              </w:rPr>
            </w:pPr>
          </w:p>
        </w:tc>
      </w:tr>
    </w:tbl>
    <w:p w14:paraId="2A993F79">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注：本表格中的具体内容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可根据实际情况进行修</w:t>
      </w:r>
      <w:r>
        <w:rPr>
          <w:rFonts w:hint="eastAsia" w:ascii="宋体" w:hAnsi="宋体" w:eastAsia="宋体" w:cs="宋体"/>
          <w:spacing w:val="-1"/>
          <w:sz w:val="24"/>
          <w:szCs w:val="24"/>
          <w:highlight w:val="none"/>
        </w:rPr>
        <w:t>改，应包含</w:t>
      </w:r>
      <w:r>
        <w:rPr>
          <w:rFonts w:hint="eastAsia" w:ascii="宋体" w:hAnsi="宋体" w:eastAsia="宋体" w:cs="宋体"/>
          <w:spacing w:val="-1"/>
          <w:sz w:val="24"/>
          <w:szCs w:val="24"/>
          <w:highlight w:val="none"/>
          <w:lang w:eastAsia="zh-CN"/>
        </w:rPr>
        <w:t>但不限于以下</w:t>
      </w:r>
      <w:r>
        <w:rPr>
          <w:rFonts w:hint="eastAsia" w:ascii="宋体" w:hAnsi="宋体" w:eastAsia="宋体" w:cs="宋体"/>
          <w:spacing w:val="-1"/>
          <w:sz w:val="24"/>
          <w:szCs w:val="24"/>
          <w:highlight w:val="none"/>
        </w:rPr>
        <w:t>内容</w:t>
      </w:r>
      <w:r>
        <w:rPr>
          <w:rFonts w:hint="eastAsia" w:ascii="宋体" w:hAnsi="宋体" w:eastAsia="宋体" w:cs="宋体"/>
          <w:spacing w:val="-1"/>
          <w:sz w:val="24"/>
          <w:szCs w:val="24"/>
          <w:highlight w:val="none"/>
          <w:lang w:eastAsia="zh-CN"/>
        </w:rPr>
        <w:t>（按以下顺序</w:t>
      </w:r>
      <w:r>
        <w:rPr>
          <w:rFonts w:hint="eastAsia" w:ascii="宋体" w:hAnsi="宋体" w:eastAsia="宋体" w:cs="宋体"/>
          <w:sz w:val="24"/>
          <w:szCs w:val="24"/>
          <w:highlight w:val="none"/>
        </w:rPr>
        <w:t>提供证明材料或承诺书</w:t>
      </w:r>
      <w:r>
        <w:rPr>
          <w:rFonts w:hint="eastAsia" w:ascii="宋体" w:hAnsi="宋体" w:eastAsia="宋体" w:cs="宋体"/>
          <w:spacing w:val="-1"/>
          <w:sz w:val="24"/>
          <w:szCs w:val="24"/>
          <w:highlight w:val="none"/>
          <w:lang w:eastAsia="zh-CN"/>
        </w:rPr>
        <w:t>）：</w:t>
      </w:r>
    </w:p>
    <w:p w14:paraId="7BB3F209">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营业执照复印件。</w:t>
      </w:r>
    </w:p>
    <w:p w14:paraId="37F1C33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相关资质、许可证等证书复印件（若有）。</w:t>
      </w:r>
    </w:p>
    <w:p w14:paraId="45E075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具有良好的商业信誉和健全的财务会计制度：提供202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年度或202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年度或202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年度的财务报表，包括资产负债表、现金流量表、利润表；新成立的公司提供情况说明，不作为废标条件</w:t>
      </w:r>
      <w:r>
        <w:rPr>
          <w:rFonts w:hint="eastAsia" w:ascii="宋体" w:hAnsi="宋体" w:eastAsia="宋体" w:cs="宋体"/>
          <w:spacing w:val="-1"/>
          <w:sz w:val="24"/>
          <w:szCs w:val="24"/>
          <w:highlight w:val="none"/>
        </w:rPr>
        <w:t>。</w:t>
      </w:r>
    </w:p>
    <w:p w14:paraId="05C7D9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具有履行合同所必需的设备和专业技术能力：提供证明材料或承诺书</w:t>
      </w:r>
      <w:r>
        <w:rPr>
          <w:rFonts w:hint="eastAsia" w:ascii="宋体" w:hAnsi="宋体" w:eastAsia="宋体" w:cs="宋体"/>
          <w:spacing w:val="-1"/>
          <w:sz w:val="24"/>
          <w:szCs w:val="24"/>
          <w:highlight w:val="none"/>
        </w:rPr>
        <w:t>。</w:t>
      </w:r>
    </w:p>
    <w:p w14:paraId="54DAA5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有依法缴纳税收和社会保障资金的良好记录：提供202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年至今任意三个月依法缴纳税收和社会保障资金的证明材料（成立未满三个月的提供成立以来依法缴纳税收和社会保障资金凭证或相关情况说明；依法免税或不需要缴纳社会保障资金的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，应提供相应文件证明其依法免税或不需要缴纳社会保障资金）。 </w:t>
      </w:r>
    </w:p>
    <w:p w14:paraId="1E9A22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、参加政府采购活动前三年内，在经营活动中没有重大违法记录的书面声明（</w:t>
      </w:r>
      <w:r>
        <w:rPr>
          <w:rFonts w:hint="eastAsia" w:ascii="宋体" w:hAnsi="宋体" w:eastAsia="宋体" w:cs="宋体"/>
          <w:sz w:val="24"/>
          <w:szCs w:val="24"/>
          <w:highlight w:val="none"/>
          <w:lang w:val="en-US" w:eastAsia="zh-CN"/>
        </w:rPr>
        <w:t>重大违法记录，是指潜在供应商因违法经营受到刑事处罚或者责令停产停业、吊销许可证或者执照、较大数额罚款等行政处罚</w:t>
      </w:r>
      <w:r>
        <w:rPr>
          <w:rFonts w:hint="eastAsia" w:ascii="宋体" w:hAnsi="宋体" w:eastAsia="宋体" w:cs="宋体"/>
          <w:sz w:val="24"/>
          <w:szCs w:val="24"/>
          <w:highlight w:val="none"/>
          <w:lang w:eastAsia="zh-CN"/>
        </w:rPr>
        <w:t>）。</w:t>
      </w:r>
    </w:p>
    <w:p w14:paraId="6A892E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1"/>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pacing w:val="-1"/>
          <w:sz w:val="24"/>
          <w:szCs w:val="24"/>
          <w:highlight w:val="none"/>
          <w:lang w:eastAsia="zh-CN"/>
        </w:rPr>
        <w:t>供应商</w:t>
      </w:r>
      <w:r>
        <w:rPr>
          <w:rFonts w:hint="eastAsia" w:ascii="宋体" w:hAnsi="宋体" w:eastAsia="宋体" w:cs="宋体"/>
          <w:spacing w:val="-1"/>
          <w:sz w:val="24"/>
          <w:szCs w:val="24"/>
          <w:highlight w:val="none"/>
        </w:rPr>
        <w:t>未被“信用中国”网站（www.creditchina.gov.cn）列入重大税收违法失信主体、未被“中国政府采购网”（www.ccgp.gov.cn）列入政府采购严重违法失信行为记录名单</w:t>
      </w:r>
      <w:r>
        <w:rPr>
          <w:rFonts w:hint="eastAsia" w:ascii="宋体" w:hAnsi="宋体" w:eastAsia="宋体" w:cs="宋体"/>
          <w:spacing w:val="-1"/>
          <w:sz w:val="24"/>
          <w:szCs w:val="24"/>
          <w:highlight w:val="none"/>
          <w:lang w:eastAsia="zh-CN"/>
        </w:rPr>
        <w:t>。</w:t>
      </w:r>
    </w:p>
    <w:p w14:paraId="373A8D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bookmarkStart w:id="58" w:name="_Toc1666"/>
      <w:r>
        <w:rPr>
          <w:rFonts w:hint="eastAsia" w:ascii="宋体" w:hAnsi="宋体" w:eastAsia="宋体" w:cs="宋体"/>
          <w:sz w:val="24"/>
          <w:szCs w:val="24"/>
          <w:highlight w:val="none"/>
          <w:lang w:val="en-US" w:eastAsia="zh-CN"/>
        </w:rPr>
        <w:t>8、能支持政采云平台云南省框架协议采购证明材料。</w:t>
      </w:r>
    </w:p>
    <w:p w14:paraId="31E4A78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9、产品质量认证。</w:t>
      </w:r>
    </w:p>
    <w:bookmarkEnd w:id="58"/>
    <w:p w14:paraId="44CAE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b w:val="0"/>
          <w:bCs w:val="0"/>
          <w:spacing w:val="-2"/>
          <w:sz w:val="24"/>
          <w:szCs w:val="24"/>
          <w:highlight w:val="none"/>
          <w:lang w:val="en-US" w:eastAsia="zh-CN"/>
        </w:rPr>
      </w:pPr>
      <w:r>
        <w:rPr>
          <w:rFonts w:hint="eastAsia" w:ascii="宋体" w:hAnsi="宋体" w:eastAsia="宋体" w:cs="宋体"/>
          <w:sz w:val="24"/>
          <w:szCs w:val="24"/>
          <w:highlight w:val="none"/>
          <w:lang w:val="en-US" w:eastAsia="zh-CN"/>
        </w:rPr>
        <w:t>10、</w:t>
      </w:r>
      <w:r>
        <w:rPr>
          <w:rFonts w:hint="eastAsia" w:ascii="宋体" w:hAnsi="宋体" w:eastAsia="宋体" w:cs="宋体"/>
          <w:b w:val="0"/>
          <w:bCs w:val="0"/>
          <w:spacing w:val="-2"/>
          <w:sz w:val="24"/>
          <w:szCs w:val="24"/>
          <w:highlight w:val="none"/>
        </w:rPr>
        <w:t>本次</w:t>
      </w:r>
      <w:r>
        <w:rPr>
          <w:rFonts w:hint="eastAsia" w:ascii="宋体" w:hAnsi="宋体" w:eastAsia="宋体" w:cs="宋体"/>
          <w:b w:val="0"/>
          <w:bCs w:val="0"/>
          <w:spacing w:val="-2"/>
          <w:sz w:val="24"/>
          <w:szCs w:val="24"/>
          <w:highlight w:val="none"/>
          <w:lang w:val="en-US" w:eastAsia="zh-CN"/>
        </w:rPr>
        <w:t>采购</w:t>
      </w:r>
      <w:r>
        <w:rPr>
          <w:rFonts w:hint="eastAsia" w:ascii="宋体" w:hAnsi="宋体" w:eastAsia="宋体" w:cs="宋体"/>
          <w:b w:val="0"/>
          <w:bCs w:val="0"/>
          <w:spacing w:val="-2"/>
          <w:sz w:val="24"/>
          <w:szCs w:val="24"/>
          <w:highlight w:val="none"/>
        </w:rPr>
        <w:t>不接受联合体</w:t>
      </w:r>
      <w:r>
        <w:rPr>
          <w:rFonts w:hint="eastAsia" w:ascii="宋体" w:hAnsi="宋体" w:eastAsia="宋体" w:cs="宋体"/>
          <w:b w:val="0"/>
          <w:bCs w:val="0"/>
          <w:spacing w:val="-2"/>
          <w:sz w:val="24"/>
          <w:szCs w:val="24"/>
          <w:highlight w:val="none"/>
          <w:lang w:val="en-US" w:eastAsia="zh-CN"/>
        </w:rPr>
        <w:t>谈判。</w:t>
      </w:r>
    </w:p>
    <w:p w14:paraId="284F8FD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1"/>
        <w:rPr>
          <w:rFonts w:hint="eastAsia" w:ascii="宋体" w:hAnsi="宋体" w:eastAsia="宋体" w:cs="宋体"/>
          <w:b w:val="0"/>
          <w:bCs w:val="0"/>
          <w:spacing w:val="-2"/>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b w:val="0"/>
          <w:bCs w:val="0"/>
          <w:spacing w:val="-2"/>
          <w:sz w:val="24"/>
          <w:szCs w:val="24"/>
          <w:highlight w:val="none"/>
          <w:lang w:val="en-US"/>
        </w:rPr>
        <w:t>法定代表人为同一人或者存在控股、管理关系的不</w:t>
      </w:r>
      <w:r>
        <w:rPr>
          <w:rFonts w:hint="eastAsia" w:ascii="宋体" w:hAnsi="宋体" w:eastAsia="宋体" w:cs="宋体"/>
          <w:b w:val="0"/>
          <w:bCs w:val="0"/>
          <w:spacing w:val="-2"/>
          <w:sz w:val="24"/>
          <w:szCs w:val="24"/>
          <w:highlight w:val="none"/>
        </w:rPr>
        <w:t>同单位，不得同时参加本项目，否则均按无效处理。</w:t>
      </w:r>
    </w:p>
    <w:p w14:paraId="599D71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highlight w:val="none"/>
          <w:lang w:val="en-US" w:eastAsia="zh-CN"/>
        </w:rPr>
      </w:pPr>
    </w:p>
    <w:p w14:paraId="426212C0">
      <w:pPr>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lang w:val="en-US" w:eastAsia="zh-CN"/>
        </w:rPr>
        <w:t>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77C2F1B6">
      <w:pPr>
        <w:pStyle w:val="15"/>
        <w:rPr>
          <w:rFonts w:hint="eastAsia" w:ascii="宋体" w:hAnsi="宋体" w:eastAsia="宋体" w:cs="宋体"/>
          <w:color w:val="auto"/>
          <w:sz w:val="24"/>
          <w:szCs w:val="24"/>
          <w:highlight w:val="none"/>
          <w:lang w:val="en-US" w:eastAsia="zh-CN"/>
        </w:rPr>
      </w:pPr>
    </w:p>
    <w:p w14:paraId="2F473FC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签</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p>
    <w:p w14:paraId="41E308A4">
      <w:pPr>
        <w:pStyle w:val="15"/>
        <w:rPr>
          <w:rFonts w:hint="eastAsia" w:ascii="宋体" w:hAnsi="宋体" w:eastAsia="宋体" w:cs="宋体"/>
          <w:color w:val="auto"/>
          <w:sz w:val="24"/>
          <w:szCs w:val="24"/>
          <w:highlight w:val="none"/>
        </w:rPr>
      </w:pPr>
    </w:p>
    <w:p w14:paraId="4FA4E85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569BB0C7">
      <w:pPr>
        <w:rPr>
          <w:rFonts w:hint="eastAsia" w:ascii="宋体" w:hAnsi="宋体" w:eastAsia="宋体" w:cs="宋体"/>
          <w:b/>
          <w:bCs/>
          <w:spacing w:val="-3"/>
          <w:sz w:val="24"/>
          <w:szCs w:val="24"/>
          <w:highlight w:val="none"/>
          <w:lang w:val="en-US" w:eastAsia="zh-CN"/>
        </w:rPr>
      </w:pPr>
    </w:p>
    <w:p w14:paraId="13771095">
      <w:pPr>
        <w:autoSpaceDE w:val="0"/>
        <w:autoSpaceDN w:val="0"/>
        <w:adjustRightInd w:val="0"/>
        <w:spacing w:line="440" w:lineRule="exact"/>
        <w:ind w:right="-20"/>
        <w:jc w:val="center"/>
        <w:rPr>
          <w:rFonts w:hint="eastAsia" w:ascii="宋体" w:hAnsi="宋体" w:cs="宋体"/>
          <w:b/>
          <w:sz w:val="24"/>
        </w:rPr>
      </w:pPr>
    </w:p>
    <w:p w14:paraId="3302026F">
      <w:pPr>
        <w:spacing w:line="440" w:lineRule="exact"/>
        <w:jc w:val="center"/>
        <w:rPr>
          <w:rFonts w:hint="eastAsia" w:ascii="宋体" w:hAnsi="宋体" w:cs="宋体"/>
          <w:b/>
          <w:caps/>
          <w:sz w:val="24"/>
          <w:highlight w:val="yellow"/>
        </w:rPr>
      </w:pPr>
      <w:bookmarkStart w:id="59" w:name="_Toc22090"/>
      <w:r>
        <w:rPr>
          <w:rFonts w:hint="eastAsia" w:ascii="宋体" w:hAnsi="宋体" w:cs="宋体"/>
          <w:b/>
          <w:sz w:val="24"/>
        </w:rPr>
        <w:br w:type="page"/>
      </w:r>
      <w:bookmarkEnd w:id="59"/>
    </w:p>
    <w:p w14:paraId="49E9DE75">
      <w:pPr>
        <w:numPr>
          <w:ilvl w:val="0"/>
          <w:numId w:val="0"/>
        </w:numPr>
        <w:spacing w:line="420" w:lineRule="exact"/>
        <w:ind w:left="120" w:leftChars="0" w:firstLine="720" w:firstLineChars="0"/>
        <w:jc w:val="center"/>
        <w:outlineLvl w:val="0"/>
        <w:rPr>
          <w:rFonts w:hint="eastAsia" w:ascii="宋体" w:hAnsi="宋体" w:cs="宋体"/>
          <w:b/>
          <w:bCs/>
          <w:kern w:val="2"/>
          <w:sz w:val="24"/>
          <w:szCs w:val="24"/>
          <w:lang w:val="en-US" w:eastAsia="zh-CN" w:bidi="ar-SA"/>
        </w:rPr>
      </w:pPr>
    </w:p>
    <w:p w14:paraId="02EEFC2B">
      <w:pPr>
        <w:numPr>
          <w:ilvl w:val="0"/>
          <w:numId w:val="0"/>
        </w:numPr>
        <w:spacing w:line="420" w:lineRule="exact"/>
        <w:ind w:left="120" w:leftChars="0" w:firstLine="2752" w:firstLineChars="1142"/>
        <w:jc w:val="both"/>
        <w:outlineLvl w:val="0"/>
        <w:rPr>
          <w:rFonts w:hint="eastAsia" w:ascii="宋体" w:hAnsi="宋体" w:cs="宋体"/>
          <w:b/>
          <w:bCs/>
          <w:sz w:val="24"/>
          <w:lang w:val="en-US" w:eastAsia="zh-CN"/>
        </w:rPr>
      </w:pPr>
      <w:r>
        <w:rPr>
          <w:rFonts w:hint="eastAsia" w:ascii="宋体" w:hAnsi="宋体" w:cs="宋体"/>
          <w:b/>
          <w:bCs/>
          <w:kern w:val="2"/>
          <w:sz w:val="24"/>
          <w:szCs w:val="24"/>
          <w:lang w:val="en-US" w:eastAsia="zh-CN" w:bidi="ar-SA"/>
        </w:rPr>
        <w:t>六</w:t>
      </w:r>
      <w:r>
        <w:rPr>
          <w:rFonts w:hint="eastAsia" w:ascii="宋体" w:hAnsi="宋体" w:cs="宋体" w:eastAsiaTheme="minorEastAsia"/>
          <w:b/>
          <w:bCs/>
          <w:kern w:val="2"/>
          <w:sz w:val="24"/>
          <w:szCs w:val="24"/>
          <w:lang w:val="en-US" w:eastAsia="zh-CN" w:bidi="ar-SA"/>
        </w:rPr>
        <w:t>、</w:t>
      </w:r>
      <w:r>
        <w:rPr>
          <w:rFonts w:hint="eastAsia" w:ascii="宋体" w:hAnsi="宋体" w:cs="宋体"/>
          <w:b/>
          <w:bCs/>
          <w:sz w:val="24"/>
          <w:lang w:val="en-US" w:eastAsia="zh-CN"/>
        </w:rPr>
        <w:t>价格依据对照材料</w:t>
      </w:r>
    </w:p>
    <w:p w14:paraId="7173975C">
      <w:pPr>
        <w:autoSpaceDE w:val="0"/>
        <w:autoSpaceDN w:val="0"/>
        <w:adjustRightInd w:val="0"/>
        <w:spacing w:line="440" w:lineRule="exact"/>
        <w:ind w:right="-20"/>
        <w:jc w:val="center"/>
        <w:outlineLvl w:val="0"/>
        <w:rPr>
          <w:rFonts w:hint="eastAsia" w:ascii="宋体" w:hAnsi="宋体" w:cs="宋体"/>
          <w:b/>
          <w:caps/>
          <w:sz w:val="24"/>
          <w:lang w:val="en-US" w:eastAsia="zh-CN"/>
        </w:rPr>
      </w:pPr>
      <w:r>
        <w:rPr>
          <w:rFonts w:hint="eastAsia" w:ascii="宋体" w:hAnsi="宋体" w:cs="宋体"/>
          <w:b/>
          <w:caps/>
          <w:sz w:val="24"/>
          <w:lang w:val="en-US" w:eastAsia="zh-CN"/>
        </w:rPr>
        <w:t>（提供其他单位该产品的购买合同或发票复印件（参考发票需附上发票明细）</w:t>
      </w:r>
    </w:p>
    <w:p w14:paraId="1768AEFA">
      <w:pPr>
        <w:numPr>
          <w:ilvl w:val="0"/>
          <w:numId w:val="0"/>
        </w:numPr>
        <w:spacing w:line="420" w:lineRule="exact"/>
        <w:ind w:left="840" w:leftChars="0"/>
        <w:jc w:val="both"/>
        <w:outlineLvl w:val="0"/>
        <w:rPr>
          <w:rFonts w:hint="eastAsia" w:ascii="宋体" w:hAnsi="宋体" w:cs="宋体"/>
          <w:b/>
          <w:bCs/>
          <w:sz w:val="24"/>
          <w:lang w:val="en-US" w:eastAsia="zh-CN"/>
        </w:rPr>
      </w:pPr>
    </w:p>
    <w:p w14:paraId="08A92D51">
      <w:pPr>
        <w:spacing w:line="440" w:lineRule="exact"/>
        <w:jc w:val="both"/>
        <w:rPr>
          <w:rFonts w:hint="eastAsia" w:ascii="宋体" w:hAnsi="宋体" w:cs="宋体"/>
          <w:b/>
          <w:caps/>
          <w:sz w:val="24"/>
        </w:rPr>
      </w:pPr>
    </w:p>
    <w:p w14:paraId="50998DE1">
      <w:pPr>
        <w:spacing w:line="440" w:lineRule="exact"/>
        <w:jc w:val="center"/>
        <w:rPr>
          <w:rFonts w:hint="eastAsia" w:ascii="宋体" w:hAnsi="宋体" w:cs="宋体"/>
          <w:b/>
          <w:caps/>
          <w:sz w:val="24"/>
        </w:rPr>
      </w:pPr>
    </w:p>
    <w:p w14:paraId="50DFAE95">
      <w:pPr>
        <w:spacing w:line="440" w:lineRule="exact"/>
        <w:jc w:val="center"/>
        <w:rPr>
          <w:rFonts w:hint="eastAsia" w:ascii="宋体" w:hAnsi="宋体" w:cs="宋体"/>
          <w:b/>
          <w:caps/>
          <w:sz w:val="24"/>
        </w:rPr>
      </w:pPr>
    </w:p>
    <w:p w14:paraId="585202F9">
      <w:pPr>
        <w:spacing w:line="440" w:lineRule="exact"/>
        <w:jc w:val="center"/>
        <w:rPr>
          <w:rFonts w:hint="eastAsia" w:ascii="宋体" w:hAnsi="宋体" w:cs="宋体"/>
          <w:b/>
          <w:caps/>
          <w:sz w:val="24"/>
        </w:rPr>
      </w:pPr>
    </w:p>
    <w:p w14:paraId="520ED38F">
      <w:pPr>
        <w:spacing w:line="440" w:lineRule="exact"/>
        <w:jc w:val="center"/>
        <w:outlineLvl w:val="0"/>
        <w:rPr>
          <w:rFonts w:hint="eastAsia" w:ascii="宋体" w:hAnsi="宋体" w:cs="宋体"/>
          <w:b/>
          <w:caps/>
          <w:sz w:val="24"/>
        </w:rPr>
      </w:pPr>
      <w:bookmarkStart w:id="60" w:name="_Toc1377"/>
      <w:bookmarkStart w:id="61" w:name="_Toc21997"/>
    </w:p>
    <w:p w14:paraId="75697B12">
      <w:pPr>
        <w:spacing w:line="440" w:lineRule="exact"/>
        <w:jc w:val="center"/>
        <w:outlineLvl w:val="0"/>
        <w:rPr>
          <w:rFonts w:hint="eastAsia" w:ascii="宋体" w:hAnsi="宋体" w:cs="宋体"/>
          <w:b/>
          <w:caps/>
          <w:sz w:val="24"/>
        </w:rPr>
      </w:pPr>
    </w:p>
    <w:p w14:paraId="410E5E55">
      <w:pPr>
        <w:spacing w:line="440" w:lineRule="exact"/>
        <w:jc w:val="center"/>
        <w:outlineLvl w:val="0"/>
        <w:rPr>
          <w:rFonts w:hint="eastAsia" w:ascii="宋体" w:hAnsi="宋体" w:cs="宋体"/>
          <w:b/>
          <w:caps/>
          <w:sz w:val="24"/>
        </w:rPr>
      </w:pPr>
    </w:p>
    <w:p w14:paraId="039382BD">
      <w:pPr>
        <w:spacing w:line="440" w:lineRule="exact"/>
        <w:jc w:val="center"/>
        <w:outlineLvl w:val="0"/>
        <w:rPr>
          <w:rFonts w:hint="eastAsia" w:ascii="宋体" w:hAnsi="宋体" w:cs="宋体"/>
          <w:b/>
          <w:caps/>
          <w:sz w:val="24"/>
        </w:rPr>
      </w:pPr>
    </w:p>
    <w:bookmarkEnd w:id="60"/>
    <w:bookmarkEnd w:id="61"/>
    <w:p w14:paraId="69F3FB87">
      <w:pPr>
        <w:tabs>
          <w:tab w:val="left" w:pos="1365"/>
        </w:tabs>
        <w:spacing w:line="560" w:lineRule="exact"/>
        <w:jc w:val="center"/>
        <w:outlineLvl w:val="0"/>
        <w:rPr>
          <w:rFonts w:hint="eastAsia" w:ascii="宋体" w:hAnsi="宋体" w:cs="宋体"/>
          <w:b/>
          <w:kern w:val="0"/>
          <w:sz w:val="24"/>
          <w:lang w:val="en-US" w:eastAsia="zh-CN"/>
        </w:rPr>
      </w:pPr>
    </w:p>
    <w:p w14:paraId="3FBBD589">
      <w:pPr>
        <w:tabs>
          <w:tab w:val="left" w:pos="1365"/>
        </w:tabs>
        <w:spacing w:line="560" w:lineRule="exact"/>
        <w:jc w:val="center"/>
        <w:outlineLvl w:val="0"/>
        <w:rPr>
          <w:rFonts w:hint="eastAsia" w:ascii="宋体" w:hAnsi="宋体" w:cs="宋体"/>
          <w:b/>
          <w:kern w:val="0"/>
          <w:sz w:val="24"/>
          <w:lang w:val="en-US" w:eastAsia="zh-CN"/>
        </w:rPr>
      </w:pPr>
    </w:p>
    <w:p w14:paraId="071AAD1F">
      <w:pPr>
        <w:tabs>
          <w:tab w:val="left" w:pos="1365"/>
        </w:tabs>
        <w:spacing w:line="560" w:lineRule="exact"/>
        <w:jc w:val="center"/>
        <w:outlineLvl w:val="0"/>
        <w:rPr>
          <w:rFonts w:hint="eastAsia" w:ascii="宋体" w:hAnsi="宋体" w:cs="宋体"/>
          <w:b/>
          <w:kern w:val="0"/>
          <w:sz w:val="24"/>
          <w:lang w:val="en-US" w:eastAsia="zh-CN"/>
        </w:rPr>
      </w:pPr>
    </w:p>
    <w:p w14:paraId="004D2583">
      <w:pPr>
        <w:tabs>
          <w:tab w:val="left" w:pos="1365"/>
        </w:tabs>
        <w:spacing w:line="560" w:lineRule="exact"/>
        <w:jc w:val="center"/>
        <w:outlineLvl w:val="0"/>
        <w:rPr>
          <w:rFonts w:hint="eastAsia" w:ascii="宋体" w:hAnsi="宋体" w:cs="宋体"/>
          <w:b/>
          <w:kern w:val="0"/>
          <w:sz w:val="24"/>
          <w:lang w:val="en-US" w:eastAsia="zh-CN"/>
        </w:rPr>
      </w:pPr>
    </w:p>
    <w:p w14:paraId="152E8CDB">
      <w:pPr>
        <w:tabs>
          <w:tab w:val="left" w:pos="1365"/>
        </w:tabs>
        <w:spacing w:line="560" w:lineRule="exact"/>
        <w:jc w:val="center"/>
        <w:outlineLvl w:val="0"/>
        <w:rPr>
          <w:rFonts w:hint="eastAsia" w:ascii="宋体" w:hAnsi="宋体" w:cs="宋体"/>
          <w:b/>
          <w:kern w:val="0"/>
          <w:sz w:val="24"/>
          <w:lang w:val="en-US" w:eastAsia="zh-CN"/>
        </w:rPr>
      </w:pPr>
    </w:p>
    <w:p w14:paraId="728FC6F8">
      <w:pPr>
        <w:tabs>
          <w:tab w:val="left" w:pos="1365"/>
        </w:tabs>
        <w:spacing w:line="560" w:lineRule="exact"/>
        <w:jc w:val="center"/>
        <w:outlineLvl w:val="0"/>
        <w:rPr>
          <w:rFonts w:hint="eastAsia" w:ascii="宋体" w:hAnsi="宋体" w:cs="宋体"/>
          <w:b/>
          <w:kern w:val="0"/>
          <w:sz w:val="24"/>
          <w:lang w:val="en-US" w:eastAsia="zh-CN"/>
        </w:rPr>
      </w:pPr>
    </w:p>
    <w:p w14:paraId="2A3D7070">
      <w:pPr>
        <w:tabs>
          <w:tab w:val="left" w:pos="1365"/>
        </w:tabs>
        <w:spacing w:line="560" w:lineRule="exact"/>
        <w:jc w:val="center"/>
        <w:outlineLvl w:val="0"/>
        <w:rPr>
          <w:rFonts w:hint="eastAsia" w:ascii="宋体" w:hAnsi="宋体" w:cs="宋体"/>
          <w:b/>
          <w:kern w:val="0"/>
          <w:sz w:val="24"/>
          <w:lang w:val="en-US" w:eastAsia="zh-CN"/>
        </w:rPr>
      </w:pPr>
    </w:p>
    <w:p w14:paraId="721C6796">
      <w:pPr>
        <w:tabs>
          <w:tab w:val="left" w:pos="1365"/>
        </w:tabs>
        <w:spacing w:line="560" w:lineRule="exact"/>
        <w:jc w:val="center"/>
        <w:outlineLvl w:val="0"/>
        <w:rPr>
          <w:rFonts w:hint="eastAsia" w:ascii="宋体" w:hAnsi="宋体" w:cs="宋体"/>
          <w:b/>
          <w:kern w:val="0"/>
          <w:sz w:val="24"/>
          <w:lang w:val="en-US" w:eastAsia="zh-CN"/>
        </w:rPr>
      </w:pPr>
    </w:p>
    <w:p w14:paraId="4B57E205">
      <w:pPr>
        <w:tabs>
          <w:tab w:val="left" w:pos="1365"/>
        </w:tabs>
        <w:spacing w:line="560" w:lineRule="exact"/>
        <w:jc w:val="center"/>
        <w:outlineLvl w:val="0"/>
        <w:rPr>
          <w:rFonts w:hint="eastAsia" w:ascii="宋体" w:hAnsi="宋体" w:cs="宋体"/>
          <w:b/>
          <w:kern w:val="0"/>
          <w:sz w:val="24"/>
          <w:lang w:val="en-US" w:eastAsia="zh-CN"/>
        </w:rPr>
      </w:pPr>
    </w:p>
    <w:p w14:paraId="1815AA4D">
      <w:pPr>
        <w:tabs>
          <w:tab w:val="left" w:pos="1365"/>
        </w:tabs>
        <w:spacing w:line="560" w:lineRule="exact"/>
        <w:jc w:val="center"/>
        <w:outlineLvl w:val="0"/>
        <w:rPr>
          <w:rFonts w:hint="eastAsia" w:ascii="宋体" w:hAnsi="宋体" w:cs="宋体"/>
          <w:b/>
          <w:kern w:val="0"/>
          <w:sz w:val="24"/>
          <w:lang w:val="en-US" w:eastAsia="zh-CN"/>
        </w:rPr>
      </w:pPr>
    </w:p>
    <w:p w14:paraId="3A7295B1">
      <w:pPr>
        <w:tabs>
          <w:tab w:val="left" w:pos="1365"/>
        </w:tabs>
        <w:spacing w:line="560" w:lineRule="exact"/>
        <w:jc w:val="center"/>
        <w:outlineLvl w:val="0"/>
        <w:rPr>
          <w:rFonts w:hint="eastAsia" w:ascii="宋体" w:hAnsi="宋体" w:cs="宋体"/>
          <w:b/>
          <w:kern w:val="0"/>
          <w:sz w:val="24"/>
          <w:lang w:val="en-US" w:eastAsia="zh-CN"/>
        </w:rPr>
      </w:pPr>
    </w:p>
    <w:p w14:paraId="156C961D">
      <w:pPr>
        <w:tabs>
          <w:tab w:val="left" w:pos="1365"/>
        </w:tabs>
        <w:spacing w:line="560" w:lineRule="exact"/>
        <w:jc w:val="center"/>
        <w:outlineLvl w:val="0"/>
        <w:rPr>
          <w:rFonts w:hint="eastAsia" w:ascii="宋体" w:hAnsi="宋体" w:cs="宋体"/>
          <w:b/>
          <w:kern w:val="0"/>
          <w:sz w:val="24"/>
          <w:lang w:val="en-US" w:eastAsia="zh-CN"/>
        </w:rPr>
      </w:pPr>
    </w:p>
    <w:p w14:paraId="201E4627">
      <w:pPr>
        <w:tabs>
          <w:tab w:val="left" w:pos="1365"/>
        </w:tabs>
        <w:spacing w:line="560" w:lineRule="exact"/>
        <w:jc w:val="center"/>
        <w:outlineLvl w:val="0"/>
        <w:rPr>
          <w:rFonts w:hint="eastAsia" w:ascii="宋体" w:hAnsi="宋体" w:cs="宋体"/>
          <w:b/>
          <w:kern w:val="0"/>
          <w:sz w:val="24"/>
          <w:lang w:val="en-US" w:eastAsia="zh-CN"/>
        </w:rPr>
      </w:pPr>
    </w:p>
    <w:p w14:paraId="50D80088">
      <w:pPr>
        <w:tabs>
          <w:tab w:val="left" w:pos="1365"/>
        </w:tabs>
        <w:spacing w:line="560" w:lineRule="exact"/>
        <w:jc w:val="center"/>
        <w:outlineLvl w:val="0"/>
        <w:rPr>
          <w:rFonts w:hint="eastAsia" w:ascii="宋体" w:hAnsi="宋体" w:cs="宋体"/>
          <w:b/>
          <w:kern w:val="0"/>
          <w:sz w:val="24"/>
          <w:lang w:val="en-US" w:eastAsia="zh-CN"/>
        </w:rPr>
      </w:pPr>
    </w:p>
    <w:p w14:paraId="505D590D">
      <w:pPr>
        <w:tabs>
          <w:tab w:val="left" w:pos="1365"/>
        </w:tabs>
        <w:spacing w:line="560" w:lineRule="exact"/>
        <w:jc w:val="center"/>
        <w:outlineLvl w:val="0"/>
        <w:rPr>
          <w:rFonts w:hint="eastAsia" w:ascii="宋体" w:hAnsi="宋体" w:cs="宋体"/>
          <w:b/>
          <w:kern w:val="0"/>
          <w:sz w:val="24"/>
          <w:lang w:val="en-US" w:eastAsia="zh-CN"/>
        </w:rPr>
      </w:pPr>
    </w:p>
    <w:p w14:paraId="747CD354">
      <w:pPr>
        <w:tabs>
          <w:tab w:val="left" w:pos="1365"/>
        </w:tabs>
        <w:spacing w:line="240" w:lineRule="auto"/>
        <w:jc w:val="center"/>
        <w:outlineLvl w:val="0"/>
        <w:rPr>
          <w:rFonts w:hint="eastAsia" w:ascii="宋体" w:hAnsi="宋体" w:cs="宋体"/>
          <w:b/>
          <w:kern w:val="0"/>
          <w:sz w:val="24"/>
          <w:lang w:val="en-US" w:eastAsia="zh-CN"/>
        </w:rPr>
      </w:pPr>
    </w:p>
    <w:p w14:paraId="1C4D1633">
      <w:pPr>
        <w:tabs>
          <w:tab w:val="left" w:pos="1365"/>
        </w:tabs>
        <w:spacing w:line="240" w:lineRule="auto"/>
        <w:jc w:val="center"/>
        <w:outlineLvl w:val="0"/>
        <w:rPr>
          <w:rFonts w:hint="eastAsia" w:ascii="宋体" w:hAnsi="宋体" w:cs="宋体"/>
          <w:b/>
          <w:kern w:val="0"/>
          <w:sz w:val="24"/>
          <w:lang w:val="en-US" w:eastAsia="zh-CN"/>
        </w:rPr>
      </w:pPr>
      <w:r>
        <w:rPr>
          <w:rFonts w:hint="eastAsia" w:ascii="宋体" w:hAnsi="宋体" w:cs="宋体"/>
          <w:b/>
          <w:kern w:val="0"/>
          <w:sz w:val="24"/>
          <w:lang w:val="en-US" w:eastAsia="zh-CN"/>
        </w:rPr>
        <w:t>七、物资购销廉洁承诺书</w:t>
      </w:r>
    </w:p>
    <w:p w14:paraId="6948E1C6">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3E5803A1">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25616B2B">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6BB2476D">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C8CF4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2FF7D851">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w:t>
      </w:r>
      <w:r>
        <w:rPr>
          <w:rFonts w:hint="eastAsia" w:ascii="仿宋_GB2312" w:eastAsia="仿宋_GB2312"/>
          <w:sz w:val="24"/>
          <w:szCs w:val="24"/>
          <w:lang w:eastAsia="zh-CN"/>
        </w:rPr>
        <w:t>供应商</w:t>
      </w:r>
      <w:r>
        <w:rPr>
          <w:rFonts w:hint="eastAsia" w:ascii="仿宋_GB2312" w:eastAsia="仿宋_GB2312"/>
          <w:sz w:val="24"/>
          <w:szCs w:val="24"/>
        </w:rPr>
        <w:t>串通</w:t>
      </w:r>
      <w:r>
        <w:rPr>
          <w:rFonts w:hint="eastAsia" w:ascii="仿宋_GB2312" w:eastAsia="仿宋_GB2312"/>
          <w:sz w:val="24"/>
          <w:szCs w:val="24"/>
          <w:lang w:val="en-US" w:eastAsia="zh-CN"/>
        </w:rPr>
        <w:t>谈判</w:t>
      </w:r>
      <w:r>
        <w:rPr>
          <w:rFonts w:hint="eastAsia" w:ascii="仿宋_GB2312" w:eastAsia="仿宋_GB2312"/>
          <w:sz w:val="24"/>
          <w:szCs w:val="24"/>
        </w:rPr>
        <w:t>，不损害采购人或其他</w:t>
      </w:r>
      <w:r>
        <w:rPr>
          <w:rFonts w:hint="eastAsia" w:ascii="仿宋_GB2312" w:eastAsia="仿宋_GB2312"/>
          <w:sz w:val="24"/>
          <w:szCs w:val="24"/>
          <w:lang w:eastAsia="zh-CN"/>
        </w:rPr>
        <w:t>供应商</w:t>
      </w:r>
      <w:r>
        <w:rPr>
          <w:rFonts w:hint="eastAsia" w:ascii="仿宋_GB2312" w:eastAsia="仿宋_GB2312"/>
          <w:sz w:val="24"/>
          <w:szCs w:val="24"/>
        </w:rPr>
        <w:t>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谈判</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38E11AF3">
      <w:pPr>
        <w:spacing w:line="360" w:lineRule="auto"/>
        <w:rPr>
          <w:rFonts w:ascii="宋体" w:hAnsi="宋体"/>
          <w:sz w:val="22"/>
          <w:szCs w:val="22"/>
        </w:rPr>
      </w:pPr>
      <w:r>
        <w:rPr>
          <w:rFonts w:hint="eastAsia" w:ascii="宋体" w:hAnsi="宋体" w:cs="宋体"/>
          <w:bCs/>
          <w:sz w:val="24"/>
          <w:lang w:eastAsia="zh-CN"/>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3D4BF892">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7B9FE80F">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0DC30AA7">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b/>
          <w:kern w:val="0"/>
          <w:sz w:val="24"/>
          <w:lang w:val="en-US" w:eastAsia="zh-CN"/>
        </w:rPr>
        <w:t>八、防止利益冲突有关情况报告表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9"/>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21C210BB">
      <w:pPr>
        <w:spacing w:line="420" w:lineRule="exact"/>
        <w:jc w:val="center"/>
        <w:outlineLvl w:val="0"/>
        <w:rPr>
          <w:rFonts w:hint="eastAsia" w:ascii="宋体" w:hAnsi="宋体" w:cs="宋体"/>
          <w:sz w:val="24"/>
        </w:rPr>
      </w:pPr>
      <w:bookmarkStart w:id="62" w:name="_Toc20890"/>
      <w:bookmarkStart w:id="63" w:name="_Toc82724073"/>
      <w:bookmarkStart w:id="64" w:name="_Toc82006153"/>
      <w:bookmarkStart w:id="65" w:name="_Toc7910"/>
      <w:bookmarkStart w:id="66" w:name="_Toc87805328"/>
      <w:bookmarkStart w:id="67" w:name="_Toc27346"/>
      <w:bookmarkStart w:id="68" w:name="_Toc16255"/>
    </w:p>
    <w:p w14:paraId="4621D326">
      <w:pPr>
        <w:spacing w:line="420" w:lineRule="exact"/>
        <w:jc w:val="center"/>
        <w:outlineLvl w:val="0"/>
        <w:rPr>
          <w:rFonts w:hint="eastAsia" w:ascii="宋体" w:hAnsi="宋体" w:cs="宋体"/>
          <w:sz w:val="24"/>
        </w:rPr>
      </w:pPr>
    </w:p>
    <w:p w14:paraId="73521C1E">
      <w:pPr>
        <w:spacing w:line="420" w:lineRule="exact"/>
        <w:jc w:val="center"/>
        <w:outlineLvl w:val="0"/>
        <w:rPr>
          <w:rFonts w:hint="eastAsia" w:ascii="宋体" w:hAnsi="宋体" w:cs="宋体"/>
          <w:sz w:val="24"/>
        </w:rPr>
      </w:pPr>
    </w:p>
    <w:bookmarkEnd w:id="62"/>
    <w:bookmarkEnd w:id="63"/>
    <w:bookmarkEnd w:id="64"/>
    <w:bookmarkEnd w:id="65"/>
    <w:bookmarkEnd w:id="66"/>
    <w:bookmarkEnd w:id="67"/>
    <w:bookmarkEnd w:id="68"/>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84CBB51-BF24-43CB-AACB-AC8967CFD13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FCD74E8D-2FD8-43DA-9325-4011D02EC991}"/>
  </w:font>
  <w:font w:name="方正小标宋_GBK">
    <w:panose1 w:val="02000000000000000000"/>
    <w:charset w:val="86"/>
    <w:family w:val="auto"/>
    <w:pitch w:val="default"/>
    <w:sig w:usb0="A00002BF" w:usb1="38CF7CFA" w:usb2="00082016" w:usb3="00000000" w:csb0="00040001" w:csb1="00000000"/>
    <w:embedRegular r:id="rId3" w:fontKey="{95CA325E-6A19-4480-80D8-88FBAA482FD9}"/>
  </w:font>
  <w:font w:name="方正仿宋_GBK">
    <w:panose1 w:val="03000509000000000000"/>
    <w:charset w:val="86"/>
    <w:family w:val="auto"/>
    <w:pitch w:val="default"/>
    <w:sig w:usb0="00000001" w:usb1="080E0000" w:usb2="00000000" w:usb3="00000000" w:csb0="00040000" w:csb1="00000000"/>
    <w:embedRegular r:id="rId4" w:fontKey="{9231D0F6-69A4-4280-AB65-4B78CF3EE139}"/>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WU1ZTE5ZTAxNjMyNjZhNzIxNTMyMjZjNjNjZjUifQ=="/>
  </w:docVars>
  <w:rsids>
    <w:rsidRoot w:val="2C0B6D2F"/>
    <w:rsid w:val="01127064"/>
    <w:rsid w:val="018A58CB"/>
    <w:rsid w:val="03CA6453"/>
    <w:rsid w:val="04ED23F9"/>
    <w:rsid w:val="08C16076"/>
    <w:rsid w:val="08CE42EF"/>
    <w:rsid w:val="0A652A31"/>
    <w:rsid w:val="0AE65DE6"/>
    <w:rsid w:val="0B0C55A3"/>
    <w:rsid w:val="0DDA54E4"/>
    <w:rsid w:val="0ECA7307"/>
    <w:rsid w:val="0F957915"/>
    <w:rsid w:val="0FD20B69"/>
    <w:rsid w:val="108E6EEA"/>
    <w:rsid w:val="10A342B4"/>
    <w:rsid w:val="130E06F3"/>
    <w:rsid w:val="13B81E24"/>
    <w:rsid w:val="13E23345"/>
    <w:rsid w:val="14472AF6"/>
    <w:rsid w:val="14D42C8D"/>
    <w:rsid w:val="170B4961"/>
    <w:rsid w:val="178D35C8"/>
    <w:rsid w:val="19153875"/>
    <w:rsid w:val="1917583F"/>
    <w:rsid w:val="19FA13E8"/>
    <w:rsid w:val="1A163D48"/>
    <w:rsid w:val="1A2521DD"/>
    <w:rsid w:val="1C2E35CB"/>
    <w:rsid w:val="1CE343B6"/>
    <w:rsid w:val="1CE95744"/>
    <w:rsid w:val="1D4F73DC"/>
    <w:rsid w:val="1DB93368"/>
    <w:rsid w:val="1E05210A"/>
    <w:rsid w:val="1E205195"/>
    <w:rsid w:val="1E3B1FCF"/>
    <w:rsid w:val="1F8E783A"/>
    <w:rsid w:val="22372AAE"/>
    <w:rsid w:val="2268710B"/>
    <w:rsid w:val="24AD52A9"/>
    <w:rsid w:val="25341EA9"/>
    <w:rsid w:val="27EB5572"/>
    <w:rsid w:val="28F15BC1"/>
    <w:rsid w:val="28F65471"/>
    <w:rsid w:val="2ABA6888"/>
    <w:rsid w:val="2C0B6D2F"/>
    <w:rsid w:val="2C1F4CDE"/>
    <w:rsid w:val="2E0C3040"/>
    <w:rsid w:val="2F097580"/>
    <w:rsid w:val="301B756B"/>
    <w:rsid w:val="30393E95"/>
    <w:rsid w:val="30CA72FD"/>
    <w:rsid w:val="33DF48D0"/>
    <w:rsid w:val="349B116F"/>
    <w:rsid w:val="36274EBB"/>
    <w:rsid w:val="377C1237"/>
    <w:rsid w:val="37DA7D0B"/>
    <w:rsid w:val="37F76B0F"/>
    <w:rsid w:val="38D64977"/>
    <w:rsid w:val="3A8521B0"/>
    <w:rsid w:val="3AEF1D20"/>
    <w:rsid w:val="3B2E2848"/>
    <w:rsid w:val="3C9E39FD"/>
    <w:rsid w:val="3CA01523"/>
    <w:rsid w:val="3D605AF2"/>
    <w:rsid w:val="3DFA1107"/>
    <w:rsid w:val="3F620473"/>
    <w:rsid w:val="421F2EEA"/>
    <w:rsid w:val="431E235B"/>
    <w:rsid w:val="4427252A"/>
    <w:rsid w:val="46A72E2F"/>
    <w:rsid w:val="46FE3A16"/>
    <w:rsid w:val="47174AD8"/>
    <w:rsid w:val="47BB36B5"/>
    <w:rsid w:val="49C03205"/>
    <w:rsid w:val="4A2D63C1"/>
    <w:rsid w:val="4A657908"/>
    <w:rsid w:val="4B944949"/>
    <w:rsid w:val="4C802A4D"/>
    <w:rsid w:val="4CB15087"/>
    <w:rsid w:val="4D27359B"/>
    <w:rsid w:val="4D5D520F"/>
    <w:rsid w:val="4DB12E65"/>
    <w:rsid w:val="4EA533B8"/>
    <w:rsid w:val="4EDE1FDD"/>
    <w:rsid w:val="4FA72771"/>
    <w:rsid w:val="51DA6E2E"/>
    <w:rsid w:val="51EA18B1"/>
    <w:rsid w:val="52B07B8F"/>
    <w:rsid w:val="540A3A96"/>
    <w:rsid w:val="54322F51"/>
    <w:rsid w:val="54DE4E87"/>
    <w:rsid w:val="553E5926"/>
    <w:rsid w:val="5AD40A2E"/>
    <w:rsid w:val="5B776BAE"/>
    <w:rsid w:val="5BBB7CD0"/>
    <w:rsid w:val="5C2E2841"/>
    <w:rsid w:val="5C31613D"/>
    <w:rsid w:val="5CDF354A"/>
    <w:rsid w:val="618C5376"/>
    <w:rsid w:val="625B6C39"/>
    <w:rsid w:val="64FD6DD0"/>
    <w:rsid w:val="661E3335"/>
    <w:rsid w:val="66772A46"/>
    <w:rsid w:val="697F058F"/>
    <w:rsid w:val="6AC67AF8"/>
    <w:rsid w:val="6B3709F5"/>
    <w:rsid w:val="6B855C05"/>
    <w:rsid w:val="6C465394"/>
    <w:rsid w:val="6CFA7F2C"/>
    <w:rsid w:val="6D140FEE"/>
    <w:rsid w:val="6E850527"/>
    <w:rsid w:val="6E9543B1"/>
    <w:rsid w:val="6F410095"/>
    <w:rsid w:val="702E0971"/>
    <w:rsid w:val="71E72D5C"/>
    <w:rsid w:val="72086C48"/>
    <w:rsid w:val="720C6738"/>
    <w:rsid w:val="730E5B56"/>
    <w:rsid w:val="73CF2113"/>
    <w:rsid w:val="74AF5AA0"/>
    <w:rsid w:val="75355FA6"/>
    <w:rsid w:val="75B07C5E"/>
    <w:rsid w:val="75FA234E"/>
    <w:rsid w:val="77AB254F"/>
    <w:rsid w:val="77BC475C"/>
    <w:rsid w:val="7A0C2F65"/>
    <w:rsid w:val="7B4C1F4E"/>
    <w:rsid w:val="7BD302C6"/>
    <w:rsid w:val="7BEE5100"/>
    <w:rsid w:val="7EB6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99"/>
    <w:pPr>
      <w:spacing w:line="0" w:lineRule="atLeast"/>
    </w:pPr>
    <w:rPr>
      <w:sz w:val="30"/>
      <w:szCs w:val="20"/>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表格文字"/>
    <w:basedOn w:val="1"/>
    <w:autoRedefine/>
    <w:qFormat/>
    <w:uiPriority w:val="0"/>
    <w:pPr>
      <w:spacing w:before="25" w:after="25"/>
      <w:jc w:val="left"/>
    </w:pPr>
    <w:rPr>
      <w:bCs/>
      <w:spacing w:val="10"/>
      <w:kern w:val="0"/>
      <w:sz w:val="24"/>
      <w:szCs w:val="20"/>
    </w:r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首行缩进"/>
    <w:basedOn w:val="16"/>
    <w:autoRedefine/>
    <w:qFormat/>
    <w:uiPriority w:val="0"/>
    <w:pPr>
      <w:tabs>
        <w:tab w:val="left" w:pos="2160"/>
      </w:tabs>
      <w:autoSpaceDE/>
      <w:autoSpaceDN/>
      <w:adjustRightInd/>
      <w:spacing w:line="300" w:lineRule="auto"/>
      <w:ind w:firstLine="420" w:firstLineChars="200"/>
      <w:jc w:val="both"/>
      <w:textAlignment w:val="auto"/>
    </w:pPr>
    <w:rPr>
      <w:rFonts w:ascii="Times New Roman" w:hAnsi="Times New Roman" w:eastAsia="方正书宋简体"/>
      <w:kern w:val="2"/>
      <w:sz w:val="21"/>
    </w:rPr>
  </w:style>
  <w:style w:type="paragraph" w:customStyle="1" w:styleId="16">
    <w:name w:val="正文1"/>
    <w:basedOn w:val="17"/>
    <w:next w:val="15"/>
    <w:autoRedefine/>
    <w:qFormat/>
    <w:uiPriority w:val="0"/>
    <w:pPr>
      <w:tabs>
        <w:tab w:val="left" w:pos="2160"/>
      </w:tabs>
      <w:spacing w:line="490" w:lineRule="exact"/>
      <w:jc w:val="center"/>
    </w:pPr>
    <w:rPr>
      <w:rFonts w:ascii="仿宋_GB2312" w:hAnsi="Times New Roman" w:eastAsia="仿宋_GB2312"/>
      <w:sz w:val="34"/>
      <w:szCs w:val="20"/>
    </w:rPr>
  </w:style>
  <w:style w:type="paragraph" w:customStyle="1" w:styleId="17">
    <w:name w:val="样式1"/>
    <w:basedOn w:val="1"/>
    <w:next w:val="1"/>
    <w:autoRedefine/>
    <w:qFormat/>
    <w:uiPriority w:val="0"/>
    <w:pPr>
      <w:autoSpaceDE/>
      <w:autoSpaceDN/>
      <w:jc w:val="both"/>
    </w:pPr>
    <w:rPr>
      <w:rFonts w:ascii="宋体" w:hAnsi="宋体" w:eastAsia="宋体" w:cs="Times New Roman"/>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2835</Words>
  <Characters>2902</Characters>
  <Lines>0</Lines>
  <Paragraphs>0</Paragraphs>
  <TotalTime>1</TotalTime>
  <ScaleCrop>false</ScaleCrop>
  <LinksUpToDate>false</LinksUpToDate>
  <CharactersWithSpaces>3815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2025-04-08T08:56:21Z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F1BD041D5D604DCB9630C7BFD26CBAA7_11</vt:lpwstr>
  </property>
  <property fmtid="{D5CDD505-2E9C-101B-9397-08002B2CF9AE}" pid="4" name="KSOTemplateDocerSaveRecord">
    <vt:lpwstr>eyJoZGlkIjoiZTBhZTBlZDA1Y2ZkMDJhZjM0NzJmNTcyOTcxNjVjMjAiLCJ1c2VySWQiOiIxNDU1MjY3NzUzIn0=</vt:lpwstr>
  </property>
</Properties>
</file>