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竞争性谈判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7805309"/>
      <w:bookmarkStart w:id="1" w:name="_Toc31109"/>
      <w:bookmarkStart w:id="2" w:name="_Toc82724054"/>
      <w:bookmarkStart w:id="3" w:name="_Toc82006134"/>
      <w:bookmarkStart w:id="4" w:name="_Toc32179"/>
      <w:bookmarkStart w:id="5" w:name="_Toc1944"/>
      <w:bookmarkStart w:id="6" w:name="_Toc3557"/>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25094"/>
      <w:bookmarkStart w:id="8" w:name="_Toc21205"/>
      <w:bookmarkStart w:id="9" w:name="_Toc82724055"/>
      <w:bookmarkStart w:id="10" w:name="_Toc87805310"/>
      <w:bookmarkStart w:id="11" w:name="_Toc82006135"/>
      <w:bookmarkStart w:id="12" w:name="_Toc10870"/>
      <w:bookmarkStart w:id="13" w:name="_Toc19644"/>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6671"/>
      <w:bookmarkStart w:id="16" w:name="_Toc82006136"/>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87805312"/>
      <w:bookmarkStart w:id="18" w:name="_Toc26653"/>
      <w:bookmarkStart w:id="19" w:name="_Toc9421"/>
      <w:bookmarkStart w:id="20" w:name="_Toc82724057"/>
      <w:bookmarkStart w:id="21" w:name="_Toc27838"/>
      <w:bookmarkStart w:id="22" w:name="_Toc3137"/>
      <w:bookmarkStart w:id="23" w:name="_Toc82006137"/>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25712"/>
      <w:bookmarkStart w:id="25" w:name="_Toc25247"/>
      <w:bookmarkStart w:id="26" w:name="_Toc87805313"/>
      <w:bookmarkStart w:id="27" w:name="_Toc14047"/>
      <w:bookmarkStart w:id="28" w:name="_Toc31789"/>
      <w:bookmarkStart w:id="29" w:name="_Toc82724058"/>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14964"/>
      <w:bookmarkStart w:id="32" w:name="_Toc5493"/>
      <w:bookmarkStart w:id="33" w:name="_Toc18765"/>
      <w:bookmarkStart w:id="34" w:name="_Toc87805314"/>
      <w:bookmarkStart w:id="35" w:name="_Toc20767"/>
      <w:bookmarkStart w:id="36" w:name="_Toc82724059"/>
      <w:bookmarkStart w:id="37" w:name="_Toc82006139"/>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79"/>
      <w:bookmarkStart w:id="43" w:name="_Toc12066"/>
      <w:r>
        <w:rPr>
          <w:rFonts w:hint="eastAsia" w:ascii="宋体" w:hAnsi="宋体" w:cs="宋体"/>
          <w:b/>
          <w:bCs/>
          <w:sz w:val="24"/>
          <w:lang w:val="en-US" w:eastAsia="zh-CN"/>
        </w:rPr>
        <w:t>一</w:t>
      </w:r>
      <w:r>
        <w:rPr>
          <w:rFonts w:hint="eastAsia" w:ascii="宋体" w:hAnsi="宋体" w:cs="宋体"/>
          <w:b/>
          <w:bCs/>
          <w:sz w:val="24"/>
        </w:rPr>
        <w:t>、</w:t>
      </w:r>
      <w:bookmarkStart w:id="44" w:name="_Toc27118"/>
      <w:bookmarkStart w:id="45" w:name="_Toc82006142"/>
      <w:bookmarkStart w:id="46" w:name="_Toc82724062"/>
      <w:bookmarkStart w:id="47" w:name="_Toc1467"/>
      <w:bookmarkStart w:id="48" w:name="_Toc20946"/>
      <w:bookmarkStart w:id="49" w:name="_Toc30767"/>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12F4338E">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p>
          <w:p w14:paraId="5C1F2D39">
            <w:pPr>
              <w:spacing w:line="300" w:lineRule="exact"/>
              <w:jc w:val="left"/>
              <w:rPr>
                <w:rFonts w:hint="eastAsia" w:ascii="宋体" w:hAnsi="宋体" w:cs="宋体"/>
                <w:kern w:val="0"/>
                <w:sz w:val="28"/>
                <w:szCs w:val="28"/>
                <w:u w:val="single"/>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11833"/>
      <w:bookmarkStart w:id="51" w:name="_Toc3975"/>
      <w:bookmarkStart w:id="52" w:name="_Toc7898"/>
      <w:bookmarkStart w:id="53" w:name="_Toc82006143"/>
      <w:bookmarkStart w:id="54" w:name="_Toc82724063"/>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bookmarkStart w:id="68" w:name="_GoBack" w:colFirst="1" w:colLast="2"/>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4C2C3DAF">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p>
          <w:p w14:paraId="5420B9F9">
            <w:pPr>
              <w:spacing w:line="300" w:lineRule="exact"/>
              <w:jc w:val="left"/>
              <w:rPr>
                <w:rFonts w:hint="eastAsia" w:ascii="宋体" w:hAnsi="宋体" w:cs="宋体"/>
                <w:kern w:val="0"/>
                <w:sz w:val="28"/>
                <w:szCs w:val="28"/>
                <w:u w:val="single"/>
                <w:lang w:val="en-US" w:eastAsia="zh-CN"/>
              </w:rPr>
            </w:pPr>
          </w:p>
          <w:p w14:paraId="6DB8A5B4">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bookmarkEnd w:id="68"/>
    </w:tbl>
    <w:p w14:paraId="5FBC039D">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0515"/>
      <w:bookmarkStart w:id="56" w:name="_Toc2563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7" w:name="_Toc596"/>
      <w:r>
        <w:rPr>
          <w:rFonts w:hint="eastAsia" w:ascii="宋体" w:hAnsi="宋体" w:cs="宋体"/>
          <w:b/>
          <w:caps/>
          <w:sz w:val="24"/>
        </w:rPr>
        <w:br w:type="page"/>
      </w:r>
      <w:bookmarkStart w:id="58" w:name="_Toc11898"/>
      <w:r>
        <w:rPr>
          <w:rFonts w:hint="eastAsia" w:ascii="宋体" w:hAnsi="宋体" w:cs="宋体"/>
          <w:b/>
          <w:caps/>
          <w:sz w:val="24"/>
          <w:lang w:val="en-US" w:eastAsia="zh-CN"/>
        </w:rPr>
        <w:t>五</w:t>
      </w:r>
      <w:r>
        <w:rPr>
          <w:rFonts w:hint="eastAsia" w:ascii="宋体" w:hAnsi="宋体" w:cs="宋体"/>
          <w:b/>
          <w:caps/>
          <w:sz w:val="24"/>
        </w:rPr>
        <w:t>、</w:t>
      </w:r>
      <w:bookmarkEnd w:id="57"/>
      <w:bookmarkEnd w:id="58"/>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(2)财务状况报告:提供2023或2024年度经第三方审计的财务报告或公司编制的财务报表（包括资产负债表、利润表、现金流量表）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bookmarkStart w:id="59" w:name="_Toc13498"/>
      <w:bookmarkStart w:id="60" w:name="_Toc13935"/>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1EAE56BF">
      <w:pPr>
        <w:spacing w:line="380" w:lineRule="exact"/>
        <w:ind w:firstLine="482" w:firstLineChars="200"/>
        <w:jc w:val="left"/>
        <w:rPr>
          <w:rFonts w:hint="eastAsia" w:ascii="宋体" w:hAnsi="宋体" w:cs="宋体"/>
          <w:b/>
          <w:caps/>
          <w:sz w:val="24"/>
          <w:lang w:val="en-US" w:eastAsia="zh-CN"/>
        </w:rPr>
      </w:pPr>
    </w:p>
    <w:p w14:paraId="20ACE9AA">
      <w:pPr>
        <w:spacing w:line="380" w:lineRule="exact"/>
        <w:ind w:firstLine="482" w:firstLineChars="200"/>
        <w:jc w:val="left"/>
        <w:rPr>
          <w:rFonts w:hint="eastAsia" w:ascii="宋体" w:hAnsi="宋体" w:cs="宋体"/>
          <w:b/>
          <w:caps/>
          <w:sz w:val="24"/>
          <w:lang w:val="en-US" w:eastAsia="zh-CN"/>
        </w:rPr>
      </w:pP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0724E375">
      <w:pPr>
        <w:spacing w:line="380" w:lineRule="exact"/>
        <w:ind w:firstLine="482" w:firstLineChars="200"/>
        <w:jc w:val="left"/>
        <w:rPr>
          <w:rFonts w:hint="eastAsia" w:ascii="宋体" w:hAnsi="宋体" w:cs="宋体"/>
          <w:b/>
          <w:caps/>
          <w:sz w:val="24"/>
          <w:lang w:val="en-US" w:eastAsia="zh-CN"/>
        </w:rPr>
      </w:pPr>
    </w:p>
    <w:p w14:paraId="6CE0BC36">
      <w:pPr>
        <w:spacing w:line="380" w:lineRule="exact"/>
        <w:ind w:firstLine="482" w:firstLineChars="200"/>
        <w:jc w:val="left"/>
        <w:rPr>
          <w:rFonts w:hint="eastAsia" w:ascii="宋体" w:hAnsi="宋体" w:cs="宋体"/>
          <w:b/>
          <w:caps/>
          <w:sz w:val="24"/>
          <w:lang w:val="en-US" w:eastAsia="zh-CN"/>
        </w:rPr>
      </w:pPr>
    </w:p>
    <w:p w14:paraId="6FC0C8A9">
      <w:pPr>
        <w:spacing w:line="380" w:lineRule="exact"/>
        <w:ind w:firstLine="482" w:firstLineChars="200"/>
        <w:jc w:val="left"/>
        <w:rPr>
          <w:rFonts w:hint="eastAsia" w:ascii="宋体" w:hAnsi="宋体" w:cs="宋体"/>
          <w:b/>
          <w:caps/>
          <w:sz w:val="24"/>
          <w:lang w:val="en-US" w:eastAsia="zh-CN"/>
        </w:rPr>
      </w:pPr>
    </w:p>
    <w:p w14:paraId="59DBBF50">
      <w:pPr>
        <w:spacing w:line="380" w:lineRule="exact"/>
        <w:ind w:firstLine="482" w:firstLineChars="200"/>
        <w:jc w:val="left"/>
        <w:rPr>
          <w:rFonts w:hint="eastAsia" w:ascii="宋体" w:hAnsi="宋体" w:cs="宋体"/>
          <w:b/>
          <w:caps/>
          <w:sz w:val="24"/>
          <w:lang w:val="en-US" w:eastAsia="zh-CN"/>
        </w:rPr>
      </w:pPr>
    </w:p>
    <w:p w14:paraId="129DCD43">
      <w:pPr>
        <w:spacing w:line="380" w:lineRule="exact"/>
        <w:ind w:firstLine="482" w:firstLineChars="200"/>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632081EF">
      <w:pPr>
        <w:numPr>
          <w:ilvl w:val="0"/>
          <w:numId w:val="2"/>
        </w:numPr>
        <w:spacing w:line="380" w:lineRule="exact"/>
        <w:ind w:firstLine="482" w:firstLineChars="200"/>
        <w:jc w:val="center"/>
        <w:rPr>
          <w:rFonts w:hint="eastAsia" w:ascii="宋体" w:hAnsi="宋体"/>
          <w:b/>
          <w:bCs w:val="0"/>
          <w:sz w:val="24"/>
          <w:lang w:val="en-US" w:eastAsia="zh-CN"/>
        </w:rPr>
      </w:pPr>
      <w:r>
        <w:rPr>
          <w:rFonts w:hint="eastAsia" w:ascii="宋体" w:hAnsi="宋体"/>
          <w:b/>
          <w:bCs w:val="0"/>
          <w:sz w:val="24"/>
          <w:lang w:val="en-US" w:eastAsia="zh-CN"/>
        </w:rPr>
        <w:t>商务要求</w:t>
      </w:r>
    </w:p>
    <w:p w14:paraId="1E06BE61">
      <w:pPr>
        <w:numPr>
          <w:ilvl w:val="0"/>
          <w:numId w:val="0"/>
        </w:numPr>
        <w:spacing w:line="380" w:lineRule="exact"/>
        <w:jc w:val="both"/>
        <w:rPr>
          <w:rFonts w:hint="eastAsia" w:ascii="宋体" w:hAnsi="宋体"/>
          <w:b/>
          <w:bCs w:val="0"/>
          <w:sz w:val="24"/>
          <w:lang w:val="en-US" w:eastAsia="zh-CN"/>
        </w:rPr>
      </w:pPr>
    </w:p>
    <w:p w14:paraId="0B2563AA">
      <w:pPr>
        <w:numPr>
          <w:ilvl w:val="0"/>
          <w:numId w:val="3"/>
        </w:num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供应商基本情况表</w:t>
      </w:r>
    </w:p>
    <w:tbl>
      <w:tblPr>
        <w:tblStyle w:val="13"/>
        <w:tblpPr w:leftFromText="180" w:rightFromText="180" w:vertAnchor="text" w:horzAnchor="page" w:tblpX="1854" w:tblpY="92"/>
        <w:tblOverlap w:val="never"/>
        <w:tblW w:w="92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ABC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5C9EDB77">
            <w:pPr>
              <w:pStyle w:val="12"/>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54F2C21A">
            <w:pPr>
              <w:rPr>
                <w:rFonts w:hint="eastAsia" w:ascii="宋体" w:hAnsi="宋体" w:eastAsia="宋体" w:cs="宋体"/>
                <w:sz w:val="21"/>
                <w:highlight w:val="none"/>
              </w:rPr>
            </w:pPr>
          </w:p>
        </w:tc>
        <w:tc>
          <w:tcPr>
            <w:tcW w:w="1239" w:type="dxa"/>
            <w:vAlign w:val="top"/>
          </w:tcPr>
          <w:p w14:paraId="023C56EB">
            <w:pPr>
              <w:pStyle w:val="12"/>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1273846F">
            <w:pPr>
              <w:rPr>
                <w:rFonts w:hint="eastAsia" w:ascii="宋体" w:hAnsi="宋体" w:eastAsia="宋体" w:cs="宋体"/>
                <w:sz w:val="21"/>
                <w:highlight w:val="none"/>
              </w:rPr>
            </w:pPr>
          </w:p>
        </w:tc>
      </w:tr>
      <w:tr w14:paraId="3C67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4D0564EE">
            <w:pPr>
              <w:pStyle w:val="12"/>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5106C8F7">
            <w:pPr>
              <w:rPr>
                <w:rFonts w:hint="eastAsia" w:ascii="宋体" w:hAnsi="宋体" w:eastAsia="宋体" w:cs="宋体"/>
                <w:sz w:val="21"/>
                <w:highlight w:val="none"/>
              </w:rPr>
            </w:pPr>
          </w:p>
        </w:tc>
        <w:tc>
          <w:tcPr>
            <w:tcW w:w="1239" w:type="dxa"/>
            <w:vAlign w:val="top"/>
          </w:tcPr>
          <w:p w14:paraId="78B9C822">
            <w:pPr>
              <w:pStyle w:val="12"/>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1C7B6497">
            <w:pPr>
              <w:rPr>
                <w:rFonts w:hint="eastAsia" w:ascii="宋体" w:hAnsi="宋体" w:eastAsia="宋体" w:cs="宋体"/>
                <w:sz w:val="21"/>
                <w:highlight w:val="none"/>
              </w:rPr>
            </w:pPr>
          </w:p>
        </w:tc>
      </w:tr>
      <w:tr w14:paraId="339CA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3C6794EA">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61C90E83">
            <w:pPr>
              <w:rPr>
                <w:rFonts w:hint="eastAsia" w:ascii="宋体" w:hAnsi="宋体" w:eastAsia="宋体" w:cs="宋体"/>
                <w:sz w:val="21"/>
                <w:highlight w:val="none"/>
              </w:rPr>
            </w:pPr>
          </w:p>
        </w:tc>
        <w:tc>
          <w:tcPr>
            <w:tcW w:w="1581" w:type="dxa"/>
            <w:vAlign w:val="top"/>
          </w:tcPr>
          <w:p w14:paraId="213878AF">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18B433EE">
            <w:pPr>
              <w:rPr>
                <w:rFonts w:hint="eastAsia" w:ascii="宋体" w:hAnsi="宋体" w:eastAsia="宋体" w:cs="宋体"/>
                <w:sz w:val="21"/>
                <w:highlight w:val="none"/>
              </w:rPr>
            </w:pPr>
          </w:p>
        </w:tc>
        <w:tc>
          <w:tcPr>
            <w:tcW w:w="1239" w:type="dxa"/>
            <w:vAlign w:val="top"/>
          </w:tcPr>
          <w:p w14:paraId="39C2FF65">
            <w:pPr>
              <w:pStyle w:val="12"/>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234BD37B">
            <w:pPr>
              <w:rPr>
                <w:rFonts w:hint="eastAsia" w:ascii="宋体" w:hAnsi="宋体" w:eastAsia="宋体" w:cs="宋体"/>
                <w:sz w:val="21"/>
                <w:highlight w:val="none"/>
              </w:rPr>
            </w:pPr>
          </w:p>
        </w:tc>
      </w:tr>
      <w:tr w14:paraId="3F04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3F08155">
            <w:pPr>
              <w:pStyle w:val="12"/>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3E8D493E">
            <w:pPr>
              <w:pStyle w:val="12"/>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00E2F2D6">
            <w:pPr>
              <w:pStyle w:val="12"/>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57D4E1">
            <w:pPr>
              <w:pStyle w:val="12"/>
              <w:spacing w:before="37" w:line="221" w:lineRule="auto"/>
              <w:ind w:left="2400"/>
              <w:rPr>
                <w:rFonts w:hint="eastAsia" w:ascii="宋体" w:hAnsi="宋体" w:eastAsia="宋体" w:cs="宋体"/>
                <w:highlight w:val="none"/>
              </w:rPr>
            </w:pPr>
          </w:p>
        </w:tc>
      </w:tr>
      <w:tr w14:paraId="0C58A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5991ECC4">
            <w:pPr>
              <w:pStyle w:val="12"/>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3572750B">
            <w:pPr>
              <w:pStyle w:val="12"/>
              <w:spacing w:before="39" w:line="220" w:lineRule="auto"/>
              <w:ind w:left="116"/>
              <w:rPr>
                <w:rFonts w:hint="eastAsia" w:ascii="宋体" w:hAnsi="宋体" w:eastAsia="宋体" w:cs="宋体"/>
                <w:spacing w:val="-2"/>
                <w:highlight w:val="none"/>
              </w:rPr>
            </w:pPr>
          </w:p>
        </w:tc>
        <w:tc>
          <w:tcPr>
            <w:tcW w:w="1556" w:type="dxa"/>
            <w:vAlign w:val="top"/>
          </w:tcPr>
          <w:p w14:paraId="1A33CC0F">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745382E5">
            <w:pPr>
              <w:rPr>
                <w:rFonts w:hint="eastAsia" w:ascii="宋体" w:hAnsi="宋体" w:eastAsia="宋体" w:cs="宋体"/>
                <w:sz w:val="21"/>
                <w:highlight w:val="none"/>
              </w:rPr>
            </w:pPr>
          </w:p>
        </w:tc>
      </w:tr>
    </w:tbl>
    <w:p w14:paraId="638C6781">
      <w:pPr>
        <w:numPr>
          <w:ilvl w:val="0"/>
          <w:numId w:val="0"/>
        </w:numPr>
        <w:spacing w:line="380" w:lineRule="exact"/>
        <w:jc w:val="left"/>
        <w:rPr>
          <w:rFonts w:hint="eastAsia" w:ascii="宋体" w:hAnsi="宋体"/>
          <w:b w:val="0"/>
          <w:bCs/>
          <w:sz w:val="24"/>
          <w:lang w:val="en-US" w:eastAsia="zh-CN"/>
        </w:rPr>
      </w:pPr>
    </w:p>
    <w:p w14:paraId="5F80CC0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（1）投标人售后服务承诺书及违约责任</w:t>
      </w:r>
    </w:p>
    <w:p w14:paraId="20FDE364">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（2）履约承诺书      </w:t>
      </w:r>
    </w:p>
    <w:p w14:paraId="04C121FB">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1" w:name="_Toc82006153"/>
      <w:bookmarkStart w:id="62" w:name="_Toc20890"/>
      <w:bookmarkStart w:id="63" w:name="_Toc27346"/>
      <w:bookmarkStart w:id="64" w:name="_Toc87805328"/>
      <w:bookmarkStart w:id="65" w:name="_Toc16255"/>
      <w:bookmarkStart w:id="66" w:name="_Toc82724073"/>
      <w:bookmarkStart w:id="67" w:name="_Toc7910"/>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95B3EB-7CC0-4269-91C3-695A2B8C893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1FCA550-12EE-45E5-86C8-0E658D5BF68E}"/>
  </w:font>
  <w:font w:name="方正小标宋_GBK">
    <w:panose1 w:val="02000000000000000000"/>
    <w:charset w:val="86"/>
    <w:family w:val="auto"/>
    <w:pitch w:val="default"/>
    <w:sig w:usb0="A00002BF" w:usb1="38CF7CFA" w:usb2="00082016" w:usb3="00000000" w:csb0="00040001" w:csb1="00000000"/>
    <w:embedRegular r:id="rId3" w:fontKey="{0660B2B1-89DB-4AA3-BC54-686A186C60E6}"/>
  </w:font>
  <w:font w:name="方正仿宋_GBK">
    <w:panose1 w:val="03000509000000000000"/>
    <w:charset w:val="86"/>
    <w:family w:val="auto"/>
    <w:pitch w:val="default"/>
    <w:sig w:usb0="00000001" w:usb1="080E0000" w:usb2="00000000" w:usb3="00000000" w:csb0="00040000" w:csb1="00000000"/>
    <w:embedRegular r:id="rId4" w:fontKey="{7E9057BC-C614-44CD-9AA2-73F94E68400B}"/>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FB6D0"/>
    <w:multiLevelType w:val="singleLevel"/>
    <w:tmpl w:val="8AFFB6D0"/>
    <w:lvl w:ilvl="0" w:tentative="0">
      <w:start w:val="1"/>
      <w:numFmt w:val="decimal"/>
      <w:suff w:val="nothing"/>
      <w:lvlText w:val="（%1）"/>
      <w:lvlJc w:val="left"/>
    </w:lvl>
  </w:abstractNum>
  <w:abstractNum w:abstractNumId="1">
    <w:nsid w:val="4083288E"/>
    <w:multiLevelType w:val="singleLevel"/>
    <w:tmpl w:val="4083288E"/>
    <w:lvl w:ilvl="0" w:tentative="0">
      <w:start w:val="6"/>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ED6AA2"/>
    <w:rsid w:val="01654E41"/>
    <w:rsid w:val="02200861"/>
    <w:rsid w:val="022E44A8"/>
    <w:rsid w:val="02902A6D"/>
    <w:rsid w:val="03A367D0"/>
    <w:rsid w:val="043164D2"/>
    <w:rsid w:val="04ED23F9"/>
    <w:rsid w:val="059D3E1F"/>
    <w:rsid w:val="05AF76AE"/>
    <w:rsid w:val="06177D1B"/>
    <w:rsid w:val="08314CF2"/>
    <w:rsid w:val="088C5D8F"/>
    <w:rsid w:val="0D576FA9"/>
    <w:rsid w:val="0D735465"/>
    <w:rsid w:val="0F3330FE"/>
    <w:rsid w:val="136A10B9"/>
    <w:rsid w:val="144357A0"/>
    <w:rsid w:val="14F558CC"/>
    <w:rsid w:val="15233C15"/>
    <w:rsid w:val="15836462"/>
    <w:rsid w:val="19BB45EF"/>
    <w:rsid w:val="1AE300CE"/>
    <w:rsid w:val="1BBC6FBB"/>
    <w:rsid w:val="1C22477F"/>
    <w:rsid w:val="1D7421CF"/>
    <w:rsid w:val="1DF95513"/>
    <w:rsid w:val="1E5B441F"/>
    <w:rsid w:val="1F0C1276"/>
    <w:rsid w:val="1F4924CA"/>
    <w:rsid w:val="1F7E6617"/>
    <w:rsid w:val="20717F2A"/>
    <w:rsid w:val="21617F9F"/>
    <w:rsid w:val="223B42D8"/>
    <w:rsid w:val="22431452"/>
    <w:rsid w:val="228A52D3"/>
    <w:rsid w:val="23D52A7A"/>
    <w:rsid w:val="24727DCD"/>
    <w:rsid w:val="24AD52A9"/>
    <w:rsid w:val="255B4D05"/>
    <w:rsid w:val="25E847EB"/>
    <w:rsid w:val="268A0EDE"/>
    <w:rsid w:val="26A14E72"/>
    <w:rsid w:val="28981E2E"/>
    <w:rsid w:val="2AFA28CA"/>
    <w:rsid w:val="2B013C59"/>
    <w:rsid w:val="2BD17ACF"/>
    <w:rsid w:val="2C0B6D2F"/>
    <w:rsid w:val="2C3F4E8E"/>
    <w:rsid w:val="2CEB696E"/>
    <w:rsid w:val="2D5B1D46"/>
    <w:rsid w:val="2E8F0C06"/>
    <w:rsid w:val="2F097580"/>
    <w:rsid w:val="313A6116"/>
    <w:rsid w:val="316D3DF6"/>
    <w:rsid w:val="32E0684A"/>
    <w:rsid w:val="33DF48D0"/>
    <w:rsid w:val="346F2601"/>
    <w:rsid w:val="34726E63"/>
    <w:rsid w:val="34974A6C"/>
    <w:rsid w:val="36274EBB"/>
    <w:rsid w:val="3658358C"/>
    <w:rsid w:val="37C404E8"/>
    <w:rsid w:val="3A7C6916"/>
    <w:rsid w:val="3AA54601"/>
    <w:rsid w:val="3BDF1D94"/>
    <w:rsid w:val="3C79671E"/>
    <w:rsid w:val="3C9E39FD"/>
    <w:rsid w:val="3D3103CE"/>
    <w:rsid w:val="3F4D5267"/>
    <w:rsid w:val="409A0980"/>
    <w:rsid w:val="40DA75E8"/>
    <w:rsid w:val="40E02836"/>
    <w:rsid w:val="44915BF6"/>
    <w:rsid w:val="44D34460"/>
    <w:rsid w:val="483F42E6"/>
    <w:rsid w:val="494B2817"/>
    <w:rsid w:val="49C03205"/>
    <w:rsid w:val="4A563B69"/>
    <w:rsid w:val="4A960C33"/>
    <w:rsid w:val="4AA77F21"/>
    <w:rsid w:val="4AC05487"/>
    <w:rsid w:val="4BB2439B"/>
    <w:rsid w:val="4D27359B"/>
    <w:rsid w:val="4EE74D90"/>
    <w:rsid w:val="4FDF4069"/>
    <w:rsid w:val="50A1106C"/>
    <w:rsid w:val="515D7098"/>
    <w:rsid w:val="53FB3B1D"/>
    <w:rsid w:val="553E5926"/>
    <w:rsid w:val="570D1A54"/>
    <w:rsid w:val="571C2263"/>
    <w:rsid w:val="576F626A"/>
    <w:rsid w:val="57AC301B"/>
    <w:rsid w:val="581035A9"/>
    <w:rsid w:val="58306D10"/>
    <w:rsid w:val="594F3C5E"/>
    <w:rsid w:val="5A4C2893"/>
    <w:rsid w:val="5A5F1BA5"/>
    <w:rsid w:val="5A673EC5"/>
    <w:rsid w:val="5A9009D2"/>
    <w:rsid w:val="5BC546AB"/>
    <w:rsid w:val="5C31613D"/>
    <w:rsid w:val="5DB06C95"/>
    <w:rsid w:val="5EBE53E1"/>
    <w:rsid w:val="60076168"/>
    <w:rsid w:val="603E7E4C"/>
    <w:rsid w:val="60DD5FF3"/>
    <w:rsid w:val="618C5376"/>
    <w:rsid w:val="61EA43BF"/>
    <w:rsid w:val="62516C98"/>
    <w:rsid w:val="62A50D92"/>
    <w:rsid w:val="630E2DDB"/>
    <w:rsid w:val="63B219B9"/>
    <w:rsid w:val="661E3335"/>
    <w:rsid w:val="67313CD0"/>
    <w:rsid w:val="67F24A7A"/>
    <w:rsid w:val="689E250C"/>
    <w:rsid w:val="69BF098B"/>
    <w:rsid w:val="69DD52B6"/>
    <w:rsid w:val="6A2353BE"/>
    <w:rsid w:val="6A2904FB"/>
    <w:rsid w:val="6BB9765C"/>
    <w:rsid w:val="6BC24763"/>
    <w:rsid w:val="6D806684"/>
    <w:rsid w:val="6D8F4B19"/>
    <w:rsid w:val="6DC72505"/>
    <w:rsid w:val="6E9543B1"/>
    <w:rsid w:val="6F673597"/>
    <w:rsid w:val="6FE55124"/>
    <w:rsid w:val="702E0971"/>
    <w:rsid w:val="71341527"/>
    <w:rsid w:val="71685DCF"/>
    <w:rsid w:val="730E5B56"/>
    <w:rsid w:val="731F249B"/>
    <w:rsid w:val="73520AC2"/>
    <w:rsid w:val="73BF06E3"/>
    <w:rsid w:val="74D07EF1"/>
    <w:rsid w:val="753F5076"/>
    <w:rsid w:val="75930F1E"/>
    <w:rsid w:val="763D3267"/>
    <w:rsid w:val="76A21419"/>
    <w:rsid w:val="7851759A"/>
    <w:rsid w:val="78C31B1A"/>
    <w:rsid w:val="79A12E81"/>
    <w:rsid w:val="7A0C2F65"/>
    <w:rsid w:val="7A3525A4"/>
    <w:rsid w:val="7A807CC3"/>
    <w:rsid w:val="7BEE6EAE"/>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1813</Words>
  <Characters>1842</Characters>
  <Lines>0</Lines>
  <Paragraphs>0</Paragraphs>
  <TotalTime>0</TotalTime>
  <ScaleCrop>false</ScaleCrop>
  <LinksUpToDate>false</LinksUpToDate>
  <CharactersWithSpaces>2505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2025-12-24T07:28:12Z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72ECCFB796704EE299762AF26B466D00_13</vt:lpwstr>
  </property>
  <property fmtid="{D5CDD505-2E9C-101B-9397-08002B2CF9AE}" pid="4" name="KSOTemplateDocerSaveRecord">
    <vt:lpwstr>eyJoZGlkIjoiMjQxNWU1ZTE5ZTAxNjMyNjZhNzIxNTMyMjZjNjNjZjUiLCJ1c2VySWQiOiIxNjYzMzQyNDIzIn0=</vt:lpwstr>
  </property>
</Properties>
</file>